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</w:t>
      </w:r>
      <w:r w:rsidR="00082DE3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6</w:t>
      </w:r>
      <w:r>
        <w:rPr>
          <w:rFonts w:ascii="Cambria" w:hAnsi="Cambria"/>
          <w:sz w:val="25"/>
          <w:szCs w:val="25"/>
        </w:rPr>
        <w:t>/2021 -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082DE3">
        <w:rPr>
          <w:rFonts w:ascii="Cambria" w:hAnsi="Cambria"/>
          <w:i/>
          <w:sz w:val="25"/>
          <w:szCs w:val="25"/>
        </w:rPr>
        <w:t xml:space="preserve">1º de dezembro </w:t>
      </w:r>
      <w:r>
        <w:rPr>
          <w:rFonts w:ascii="Cambria" w:hAnsi="Cambria"/>
          <w:i/>
          <w:sz w:val="25"/>
          <w:szCs w:val="25"/>
        </w:rPr>
        <w:t>de 2021.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83790" w:rsidRPr="00D83790" w:rsidP="00D83790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359</w:t>
      </w:r>
      <w:r>
        <w:rPr>
          <w:rFonts w:ascii="Cambria" w:hAnsi="Cambria"/>
          <w:i/>
          <w:sz w:val="25"/>
          <w:szCs w:val="25"/>
        </w:rPr>
        <w:t>8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</w:t>
      </w:r>
      <w:r w:rsidRPr="005C31C1">
        <w:rPr>
          <w:rFonts w:ascii="Cambria" w:hAnsi="Cambria"/>
          <w:i/>
          <w:sz w:val="25"/>
          <w:szCs w:val="25"/>
        </w:rPr>
        <w:t xml:space="preserve">na </w:t>
      </w:r>
      <w:r w:rsidR="00082DE3">
        <w:rPr>
          <w:rFonts w:ascii="Cambria" w:hAnsi="Cambria"/>
          <w:i/>
          <w:sz w:val="25"/>
          <w:szCs w:val="25"/>
        </w:rPr>
        <w:t>40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66</w:t>
      </w:r>
      <w:r w:rsidRPr="005C31C1">
        <w:rPr>
          <w:rFonts w:ascii="Cambria" w:hAnsi="Cambria"/>
          <w:i/>
          <w:sz w:val="25"/>
          <w:szCs w:val="25"/>
        </w:rPr>
        <w:t xml:space="preserve">/2021, de sua autoria, que </w:t>
      </w:r>
      <w:r w:rsidRPr="00D83790">
        <w:rPr>
          <w:rFonts w:ascii="Cambria" w:hAnsi="Cambria"/>
          <w:i/>
          <w:iCs/>
          <w:sz w:val="25"/>
          <w:szCs w:val="25"/>
        </w:rPr>
        <w:t>f</w:t>
      </w:r>
      <w:r w:rsidRPr="00D83790">
        <w:rPr>
          <w:rFonts w:ascii="Cambria" w:hAnsi="Cambria"/>
          <w:i/>
          <w:iCs/>
          <w:sz w:val="25"/>
          <w:szCs w:val="25"/>
        </w:rPr>
        <w:t>ixa normas e critérios e cria o programa habitacional "Viver sem Risco" através de recurso próprio e de fonte financiadora externa, através do programa "Pró-Moradia", no município de Cordeirópolis e dá outras providências</w:t>
      </w:r>
      <w:r>
        <w:rPr>
          <w:rFonts w:ascii="Cambria" w:hAnsi="Cambria"/>
          <w:i/>
          <w:iCs/>
          <w:sz w:val="25"/>
          <w:szCs w:val="25"/>
        </w:rPr>
        <w:t xml:space="preserve">. </w:t>
      </w:r>
    </w:p>
    <w:p w:rsidR="005667C1" w:rsidRPr="005667C1" w:rsidP="005667C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</w:t>
      </w:r>
      <w:r>
        <w:rPr>
          <w:rFonts w:ascii="Cambria" w:hAnsi="Cambria"/>
          <w:i/>
          <w:sz w:val="25"/>
          <w:szCs w:val="25"/>
        </w:rPr>
        <w:t xml:space="preserve">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do cargo de 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83790" w:rsidP="00722A71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3427-D5C4-456E-83C6-2924023C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28</cp:revision>
  <cp:lastPrinted>2021-10-27T14:13:00Z</cp:lastPrinted>
  <dcterms:created xsi:type="dcterms:W3CDTF">2021-09-01T16:40:00Z</dcterms:created>
  <dcterms:modified xsi:type="dcterms:W3CDTF">2021-12-01T15:05:00Z</dcterms:modified>
</cp:coreProperties>
</file>