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1A0960" w:rsidRDefault="00463996" w:rsidP="00AB44A4">
      <w:pPr>
        <w:pStyle w:val="Corpodetexto"/>
        <w:spacing w:after="0"/>
        <w:jc w:val="both"/>
        <w:rPr>
          <w:rFonts w:ascii="Cambria" w:hAnsi="Cambria"/>
          <w:b/>
          <w:bCs/>
          <w:i/>
          <w:iCs/>
          <w:sz w:val="24"/>
          <w:szCs w:val="24"/>
        </w:rPr>
      </w:pPr>
      <w:r w:rsidRPr="001A0960">
        <w:rPr>
          <w:rFonts w:ascii="Cambria" w:hAnsi="Cambria"/>
          <w:b/>
          <w:bCs/>
          <w:i/>
          <w:iCs/>
          <w:sz w:val="24"/>
          <w:szCs w:val="24"/>
        </w:rPr>
        <w:t xml:space="preserve">ATA DA </w:t>
      </w:r>
      <w:r w:rsidR="006A319E">
        <w:rPr>
          <w:rFonts w:ascii="Cambria" w:hAnsi="Cambria"/>
          <w:b/>
          <w:bCs/>
          <w:i/>
          <w:iCs/>
          <w:sz w:val="24"/>
          <w:szCs w:val="24"/>
        </w:rPr>
        <w:t>PRIMEIRA</w:t>
      </w:r>
      <w:r w:rsidR="00B338E5">
        <w:rPr>
          <w:rFonts w:ascii="Cambria" w:hAnsi="Cambria"/>
          <w:b/>
          <w:bCs/>
          <w:i/>
          <w:iCs/>
          <w:sz w:val="24"/>
          <w:szCs w:val="24"/>
        </w:rPr>
        <w:t xml:space="preserve">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6A319E">
        <w:rPr>
          <w:rFonts w:ascii="Cambria" w:hAnsi="Cambria"/>
          <w:b/>
          <w:bCs/>
          <w:i/>
          <w:iCs/>
          <w:sz w:val="24"/>
          <w:szCs w:val="24"/>
        </w:rPr>
        <w:t>TERCEIRA</w:t>
      </w:r>
      <w:r w:rsidR="00B338E5">
        <w:rPr>
          <w:rFonts w:ascii="Cambria" w:hAnsi="Cambria"/>
          <w:b/>
          <w:bCs/>
          <w:i/>
          <w:iCs/>
          <w:sz w:val="24"/>
          <w:szCs w:val="24"/>
        </w:rPr>
        <w:t xml:space="preserve"> </w:t>
      </w:r>
      <w:r w:rsidRPr="001A0960">
        <w:rPr>
          <w:rFonts w:ascii="Cambria" w:hAnsi="Cambria"/>
          <w:b/>
          <w:bCs/>
          <w:i/>
          <w:iCs/>
          <w:sz w:val="24"/>
          <w:szCs w:val="24"/>
        </w:rPr>
        <w:t>SESSÃO LEGISLATIVA DA DÉCIMA SÉTIMA</w:t>
      </w:r>
      <w:r w:rsidR="003D0118" w:rsidRPr="001A0960">
        <w:rPr>
          <w:rFonts w:ascii="Cambria" w:hAnsi="Cambria"/>
          <w:b/>
          <w:bCs/>
          <w:i/>
          <w:iCs/>
          <w:sz w:val="24"/>
          <w:szCs w:val="24"/>
        </w:rPr>
        <w:t xml:space="preserve"> LEGISLATURA</w:t>
      </w:r>
      <w:r w:rsidRPr="001A0960">
        <w:rPr>
          <w:rFonts w:ascii="Cambria" w:hAnsi="Cambria"/>
          <w:b/>
          <w:bCs/>
          <w:i/>
          <w:iCs/>
          <w:sz w:val="24"/>
          <w:szCs w:val="24"/>
        </w:rPr>
        <w:t xml:space="preserve"> DA CÂMARA MUNICIPAL DE CORDEIRÓPOLIS, REALIZADA EM </w:t>
      </w:r>
      <w:r w:rsidR="006A319E">
        <w:rPr>
          <w:rFonts w:ascii="Cambria" w:hAnsi="Cambria"/>
          <w:b/>
          <w:bCs/>
          <w:i/>
          <w:iCs/>
          <w:sz w:val="24"/>
          <w:szCs w:val="24"/>
        </w:rPr>
        <w:t>5</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6A319E">
        <w:rPr>
          <w:rFonts w:ascii="Cambria" w:hAnsi="Cambria"/>
          <w:b/>
          <w:bCs/>
          <w:i/>
          <w:iCs/>
          <w:sz w:val="24"/>
          <w:szCs w:val="24"/>
        </w:rPr>
        <w:t xml:space="preserve">FEVEREIRO </w:t>
      </w:r>
      <w:r w:rsidRPr="001A0960">
        <w:rPr>
          <w:rFonts w:ascii="Cambria" w:hAnsi="Cambria"/>
          <w:b/>
          <w:bCs/>
          <w:i/>
          <w:iCs/>
          <w:sz w:val="24"/>
          <w:szCs w:val="24"/>
        </w:rPr>
        <w:t>DE 201</w:t>
      </w:r>
      <w:r w:rsidR="006A319E">
        <w:rPr>
          <w:rFonts w:ascii="Cambria" w:hAnsi="Cambria"/>
          <w:b/>
          <w:bCs/>
          <w:i/>
          <w:iCs/>
          <w:sz w:val="24"/>
          <w:szCs w:val="24"/>
        </w:rPr>
        <w:t>9</w:t>
      </w:r>
      <w:r w:rsidRPr="001A0960">
        <w:rPr>
          <w:rFonts w:ascii="Cambria" w:hAnsi="Cambria"/>
          <w:b/>
          <w:bCs/>
          <w:i/>
          <w:iCs/>
          <w:sz w:val="24"/>
          <w:szCs w:val="24"/>
        </w:rPr>
        <w:t xml:space="preserve">.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tblPr>
      <w:tblGrid>
        <w:gridCol w:w="10110"/>
      </w:tblGrid>
      <w:tr w:rsidR="00AB44A4" w:rsidRPr="001A0960" w:rsidTr="00D13099">
        <w:trPr>
          <w:tblCellSpacing w:w="15" w:type="dxa"/>
        </w:trPr>
        <w:tc>
          <w:tcPr>
            <w:tcW w:w="10050" w:type="dxa"/>
            <w:vAlign w:val="bottom"/>
            <w:hideMark/>
          </w:tcPr>
          <w:p w:rsidR="00B338E5" w:rsidRPr="004A1094" w:rsidRDefault="00463996" w:rsidP="001A0960">
            <w:pPr>
              <w:jc w:val="both"/>
              <w:rPr>
                <w:rFonts w:ascii="Cambria" w:hAnsi="Cambria"/>
                <w:i/>
                <w:vanish/>
                <w:specVanish/>
              </w:rPr>
            </w:pPr>
            <w:r w:rsidRPr="001A0960">
              <w:rPr>
                <w:rFonts w:ascii="Cambria" w:hAnsi="Cambria"/>
                <w:i/>
              </w:rPr>
              <w:t xml:space="preserve">Aos </w:t>
            </w:r>
            <w:r w:rsidR="006A319E">
              <w:rPr>
                <w:rFonts w:ascii="Cambria" w:hAnsi="Cambria"/>
                <w:i/>
              </w:rPr>
              <w:t xml:space="preserve">cinco </w:t>
            </w:r>
            <w:r w:rsidRPr="001A0960">
              <w:rPr>
                <w:rFonts w:ascii="Cambria" w:hAnsi="Cambria"/>
                <w:i/>
              </w:rPr>
              <w:t xml:space="preserve">dias do mês de </w:t>
            </w:r>
            <w:r w:rsidR="006A319E">
              <w:rPr>
                <w:rFonts w:ascii="Cambria" w:hAnsi="Cambria"/>
                <w:i/>
              </w:rPr>
              <w:t>fevereiro</w:t>
            </w:r>
            <w:r w:rsidR="009E6BB7">
              <w:rPr>
                <w:rFonts w:ascii="Cambria" w:hAnsi="Cambria"/>
                <w:i/>
              </w:rPr>
              <w:t xml:space="preserve"> </w:t>
            </w:r>
            <w:r w:rsidRPr="001A0960">
              <w:rPr>
                <w:rFonts w:ascii="Cambria" w:hAnsi="Cambria"/>
                <w:i/>
              </w:rPr>
              <w:t xml:space="preserve">de dois mil e </w:t>
            </w:r>
            <w:r w:rsidR="006A319E">
              <w:rPr>
                <w:rFonts w:ascii="Cambria" w:hAnsi="Cambria"/>
                <w:i/>
              </w:rPr>
              <w:t>dezenove</w:t>
            </w:r>
            <w:r w:rsidR="00B338E5">
              <w:rPr>
                <w:rFonts w:ascii="Cambria" w:hAnsi="Cambria"/>
                <w:i/>
              </w:rPr>
              <w:t xml:space="preserve"> </w:t>
            </w:r>
            <w:r w:rsidRPr="001A0960">
              <w:rPr>
                <w:rFonts w:ascii="Cambria" w:hAnsi="Cambria"/>
                <w:i/>
              </w:rPr>
              <w:t>reuniu-se a Câmara Municipal de Cordeirópolis no Plenário "Vereador Irio Alves"</w:t>
            </w:r>
            <w:r w:rsidR="006C40A7" w:rsidRPr="001A0960">
              <w:rPr>
                <w:rFonts w:ascii="Cambria" w:hAnsi="Cambria"/>
                <w:i/>
              </w:rPr>
              <w:t>,</w:t>
            </w:r>
            <w:r w:rsidRPr="001A0960">
              <w:rPr>
                <w:rFonts w:ascii="Cambria" w:hAnsi="Cambria"/>
                <w:i/>
              </w:rPr>
              <w:t xml:space="preserve"> do Edifício </w:t>
            </w:r>
            <w:r w:rsidR="006C40A7" w:rsidRPr="001A0960">
              <w:rPr>
                <w:rFonts w:ascii="Cambria" w:hAnsi="Cambria"/>
                <w:i/>
              </w:rPr>
              <w:t>"</w:t>
            </w:r>
            <w:r w:rsidRPr="001A0960">
              <w:rPr>
                <w:rFonts w:ascii="Cambria" w:hAnsi="Cambria"/>
                <w:i/>
              </w:rPr>
              <w:t>Dr. Cássio de Freitas Levy</w:t>
            </w:r>
            <w:r w:rsidR="006C40A7" w:rsidRPr="001A0960">
              <w:rPr>
                <w:rFonts w:ascii="Cambria" w:hAnsi="Cambria"/>
                <w:i/>
              </w:rPr>
              <w:t>"</w:t>
            </w:r>
            <w:r w:rsidR="001B090F" w:rsidRPr="001A0960">
              <w:rPr>
                <w:rFonts w:ascii="Cambria" w:hAnsi="Cambria"/>
                <w:i/>
              </w:rPr>
              <w:t>, a partir das dezenove horas</w:t>
            </w:r>
            <w:r w:rsidR="00B338E5">
              <w:rPr>
                <w:rFonts w:ascii="Cambria" w:hAnsi="Cambria"/>
                <w:i/>
              </w:rPr>
              <w:t xml:space="preserve"> e </w:t>
            </w:r>
            <w:r w:rsidR="006A319E">
              <w:rPr>
                <w:rFonts w:ascii="Cambria" w:hAnsi="Cambria"/>
                <w:i/>
              </w:rPr>
              <w:t>cinco minutos</w:t>
            </w:r>
            <w:r w:rsidR="001B090F" w:rsidRPr="001A0960">
              <w:rPr>
                <w:rFonts w:ascii="Cambria" w:hAnsi="Cambria"/>
                <w:i/>
              </w:rPr>
              <w:t xml:space="preserve">, </w:t>
            </w:r>
            <w:r w:rsidRPr="001A0960">
              <w:rPr>
                <w:rFonts w:ascii="Cambria" w:hAnsi="Cambria"/>
                <w:i/>
              </w:rPr>
              <w:t xml:space="preserve">para a realização da </w:t>
            </w:r>
            <w:r w:rsidR="006A319E">
              <w:rPr>
                <w:rFonts w:ascii="Cambria" w:hAnsi="Cambria"/>
                <w:i/>
              </w:rPr>
              <w:t>primeira</w:t>
            </w:r>
            <w:r w:rsidR="009E6BB7">
              <w:rPr>
                <w:rFonts w:ascii="Cambria" w:hAnsi="Cambria"/>
                <w:i/>
              </w:rPr>
              <w:t xml:space="preserve"> </w:t>
            </w:r>
            <w:r w:rsidRPr="001A0960">
              <w:rPr>
                <w:rFonts w:ascii="Cambria" w:hAnsi="Cambria"/>
                <w:i/>
              </w:rPr>
              <w:t>sessão ordinária</w:t>
            </w:r>
            <w:r w:rsidR="001B090F" w:rsidRPr="001A0960">
              <w:rPr>
                <w:rFonts w:ascii="Cambria" w:hAnsi="Cambria"/>
                <w:i/>
              </w:rPr>
              <w:t>,</w:t>
            </w:r>
            <w:r w:rsidR="006C40A7" w:rsidRPr="001A0960">
              <w:rPr>
                <w:rFonts w:ascii="Cambria" w:hAnsi="Cambria"/>
                <w:i/>
              </w:rPr>
              <w:t xml:space="preserve"> </w:t>
            </w:r>
            <w:r w:rsidRPr="001A0960">
              <w:rPr>
                <w:rFonts w:ascii="Cambria" w:hAnsi="Cambria"/>
                <w:i/>
              </w:rPr>
              <w:t xml:space="preserve">da </w:t>
            </w:r>
            <w:r w:rsidR="006A319E">
              <w:rPr>
                <w:rFonts w:ascii="Cambria" w:hAnsi="Cambria"/>
                <w:i/>
              </w:rPr>
              <w:t>terceira</w:t>
            </w:r>
            <w:r w:rsidR="00B338E5">
              <w:rPr>
                <w:rFonts w:ascii="Cambria" w:hAnsi="Cambria"/>
                <w:i/>
              </w:rPr>
              <w:t xml:space="preserve"> </w:t>
            </w:r>
            <w:r w:rsidRPr="001A0960">
              <w:rPr>
                <w:rFonts w:ascii="Cambria" w:hAnsi="Cambria"/>
                <w:i/>
              </w:rPr>
              <w:t>sessão legislativa</w:t>
            </w:r>
            <w:r w:rsidR="001B090F" w:rsidRPr="001A0960">
              <w:rPr>
                <w:rFonts w:ascii="Cambria" w:hAnsi="Cambria"/>
                <w:i/>
              </w:rPr>
              <w:t>,</w:t>
            </w:r>
            <w:r w:rsidRPr="001A0960">
              <w:rPr>
                <w:rFonts w:ascii="Cambria" w:hAnsi="Cambria"/>
                <w:i/>
              </w:rPr>
              <w:t xml:space="preserve"> da décima sétima legislatura, sob a presidência d</w:t>
            </w:r>
            <w:r w:rsidR="006A319E">
              <w:rPr>
                <w:rFonts w:ascii="Cambria" w:hAnsi="Cambria"/>
                <w:i/>
              </w:rPr>
              <w:t>a</w:t>
            </w:r>
            <w:r w:rsidRPr="001A0960">
              <w:rPr>
                <w:rFonts w:ascii="Cambria" w:hAnsi="Cambria"/>
                <w:i/>
              </w:rPr>
              <w:t xml:space="preserve"> vereador</w:t>
            </w:r>
            <w:r w:rsidR="006A319E">
              <w:rPr>
                <w:rFonts w:ascii="Cambria" w:hAnsi="Cambria"/>
                <w:i/>
              </w:rPr>
              <w:t>a</w:t>
            </w:r>
            <w:r w:rsidRPr="001A0960">
              <w:rPr>
                <w:rFonts w:ascii="Cambria" w:hAnsi="Cambria"/>
                <w:i/>
              </w:rPr>
              <w:t xml:space="preserve"> </w:t>
            </w:r>
            <w:r w:rsidR="006A319E" w:rsidRPr="001A0960">
              <w:rPr>
                <w:rFonts w:ascii="Cambria" w:hAnsi="Cambria"/>
                <w:i/>
              </w:rPr>
              <w:t>Cássia de Moraes</w:t>
            </w:r>
            <w:r w:rsidRPr="001A0960">
              <w:rPr>
                <w:rFonts w:ascii="Cambria" w:hAnsi="Cambria"/>
                <w:i/>
              </w:rPr>
              <w:t>, sendo secretári</w:t>
            </w:r>
            <w:r w:rsidR="006A319E">
              <w:rPr>
                <w:rFonts w:ascii="Cambria" w:hAnsi="Cambria"/>
                <w:i/>
              </w:rPr>
              <w:t>os o</w:t>
            </w:r>
            <w:r w:rsidRPr="001A0960">
              <w:rPr>
                <w:rFonts w:ascii="Cambria" w:hAnsi="Cambria"/>
                <w:i/>
              </w:rPr>
              <w:t>s vereador</w:t>
            </w:r>
            <w:r w:rsidR="001E0C57">
              <w:rPr>
                <w:rFonts w:ascii="Cambria" w:hAnsi="Cambria"/>
                <w:i/>
              </w:rPr>
              <w:t>e</w:t>
            </w:r>
            <w:r w:rsidRPr="001A0960">
              <w:rPr>
                <w:rFonts w:ascii="Cambria" w:hAnsi="Cambria"/>
                <w:i/>
              </w:rPr>
              <w:t xml:space="preserve">s </w:t>
            </w:r>
            <w:r w:rsidR="006A319E">
              <w:rPr>
                <w:rFonts w:ascii="Cambria" w:hAnsi="Cambria"/>
                <w:i/>
              </w:rPr>
              <w:t xml:space="preserve">Cleverton Nunes Menezes </w:t>
            </w:r>
            <w:r w:rsidRPr="001A0960">
              <w:rPr>
                <w:rFonts w:ascii="Cambria" w:hAnsi="Cambria"/>
                <w:i/>
              </w:rPr>
              <w:t xml:space="preserve">e </w:t>
            </w:r>
            <w:r w:rsidR="006A319E">
              <w:rPr>
                <w:rFonts w:ascii="Cambria" w:hAnsi="Cambria"/>
                <w:i/>
              </w:rPr>
              <w:t>Laerte Lourenço</w:t>
            </w:r>
            <w:r w:rsidRPr="001A0960">
              <w:rPr>
                <w:rFonts w:ascii="Cambria" w:hAnsi="Cambria"/>
                <w:i/>
              </w:rPr>
              <w:t xml:space="preserve">. Feita a verificação de presença, </w:t>
            </w:r>
            <w:r w:rsidR="00006179" w:rsidRPr="001A0960">
              <w:rPr>
                <w:rFonts w:ascii="Cambria" w:hAnsi="Cambria"/>
                <w:i/>
              </w:rPr>
              <w:t xml:space="preserve">a ela responderam </w:t>
            </w:r>
            <w:r w:rsidRPr="001A0960">
              <w:rPr>
                <w:rFonts w:ascii="Cambria" w:hAnsi="Cambria"/>
                <w:i/>
              </w:rPr>
              <w:t xml:space="preserve">os seguintes vereadores: Anderson Antonio Hespanhol, Antonio Marcos da Silva, Cássia de Moraes, Cleverton Nunes Menezes, </w:t>
            </w:r>
            <w:r w:rsidR="006C40A7" w:rsidRPr="001A0960">
              <w:rPr>
                <w:rFonts w:ascii="Cambria" w:hAnsi="Cambria"/>
                <w:i/>
              </w:rPr>
              <w:t xml:space="preserve">José Antonio Rodrigues, </w:t>
            </w:r>
            <w:r w:rsidR="002A4FEE" w:rsidRPr="001A0960">
              <w:rPr>
                <w:rFonts w:ascii="Cambria" w:hAnsi="Cambria"/>
                <w:i/>
              </w:rPr>
              <w:t>José Geraldo Botion</w:t>
            </w:r>
            <w:r w:rsidR="00AD5B8D" w:rsidRPr="001A0960">
              <w:rPr>
                <w:rFonts w:ascii="Cambria" w:hAnsi="Cambria"/>
                <w:i/>
              </w:rPr>
              <w:t>,</w:t>
            </w:r>
            <w:r w:rsidR="002A4FEE" w:rsidRPr="001A0960">
              <w:rPr>
                <w:rFonts w:ascii="Cambria" w:hAnsi="Cambria"/>
                <w:i/>
              </w:rPr>
              <w:t xml:space="preserve"> </w:t>
            </w:r>
            <w:r w:rsidRPr="001A0960">
              <w:rPr>
                <w:rFonts w:ascii="Cambria" w:hAnsi="Cambria"/>
                <w:i/>
              </w:rPr>
              <w:t xml:space="preserve">Laerte Lourenço, Mariana Fleury Tamiazo e Sandra Cristina dos Santos. Havendo número legal, foi aberta a sessão. </w:t>
            </w:r>
            <w:r w:rsidR="00CC46C0" w:rsidRPr="001A0960">
              <w:rPr>
                <w:rFonts w:ascii="Cambria" w:hAnsi="Cambria"/>
                <w:i/>
              </w:rPr>
              <w:t>Em seguida, f</w:t>
            </w:r>
            <w:r w:rsidR="006C40A7" w:rsidRPr="001A0960">
              <w:rPr>
                <w:rFonts w:ascii="Cambria" w:hAnsi="Cambria"/>
                <w:i/>
              </w:rPr>
              <w:t xml:space="preserve">oi </w:t>
            </w:r>
            <w:r w:rsidR="001C4764" w:rsidRPr="001A0960">
              <w:rPr>
                <w:rFonts w:ascii="Cambria" w:hAnsi="Cambria"/>
                <w:i/>
              </w:rPr>
              <w:t xml:space="preserve">posta em discussão </w:t>
            </w:r>
            <w:r w:rsidR="006C40A7" w:rsidRPr="001A0960">
              <w:rPr>
                <w:rFonts w:ascii="Cambria" w:hAnsi="Cambria"/>
                <w:i/>
              </w:rPr>
              <w:t xml:space="preserve">a ata da </w:t>
            </w:r>
            <w:r w:rsidR="00B338E5">
              <w:rPr>
                <w:rFonts w:ascii="Cambria" w:hAnsi="Cambria"/>
                <w:i/>
              </w:rPr>
              <w:t>3</w:t>
            </w:r>
            <w:r w:rsidR="006A319E">
              <w:rPr>
                <w:rFonts w:ascii="Cambria" w:hAnsi="Cambria"/>
                <w:i/>
              </w:rPr>
              <w:t>9</w:t>
            </w:r>
            <w:r w:rsidR="00A83455" w:rsidRPr="001A0960">
              <w:rPr>
                <w:rFonts w:ascii="Cambria" w:hAnsi="Cambria"/>
                <w:i/>
              </w:rPr>
              <w:t xml:space="preserve">ª </w:t>
            </w:r>
            <w:r w:rsidR="006C40A7" w:rsidRPr="001A0960">
              <w:rPr>
                <w:rFonts w:ascii="Cambria" w:hAnsi="Cambria"/>
                <w:i/>
              </w:rPr>
              <w:t>sessão ordinária</w:t>
            </w:r>
            <w:r w:rsidR="00A83455" w:rsidRPr="001A0960">
              <w:rPr>
                <w:rFonts w:ascii="Cambria" w:hAnsi="Cambria"/>
                <w:i/>
              </w:rPr>
              <w:t xml:space="preserve">, </w:t>
            </w:r>
            <w:r w:rsidR="006C40A7" w:rsidRPr="001A0960">
              <w:rPr>
                <w:rFonts w:ascii="Cambria" w:hAnsi="Cambria"/>
                <w:i/>
              </w:rPr>
              <w:t xml:space="preserve">realizada </w:t>
            </w:r>
            <w:r w:rsidR="00A83455" w:rsidRPr="001A0960">
              <w:rPr>
                <w:rFonts w:ascii="Cambria" w:hAnsi="Cambria"/>
                <w:i/>
              </w:rPr>
              <w:t xml:space="preserve">no dia </w:t>
            </w:r>
            <w:r w:rsidR="006A319E">
              <w:rPr>
                <w:rFonts w:ascii="Cambria" w:hAnsi="Cambria"/>
                <w:i/>
              </w:rPr>
              <w:t xml:space="preserve">11 e da 2ª sessão extraordinária, realizada no dia 13 de dezembro, </w:t>
            </w:r>
            <w:r w:rsidR="006C40A7" w:rsidRPr="001A0960">
              <w:rPr>
                <w:rFonts w:ascii="Cambria" w:hAnsi="Cambria"/>
                <w:i/>
              </w:rPr>
              <w:t>sendo aprovada</w:t>
            </w:r>
            <w:r w:rsidR="006A319E">
              <w:rPr>
                <w:rFonts w:ascii="Cambria" w:hAnsi="Cambria"/>
                <w:i/>
              </w:rPr>
              <w:t>s</w:t>
            </w:r>
            <w:r w:rsidR="006C40A7" w:rsidRPr="001A0960">
              <w:rPr>
                <w:rFonts w:ascii="Cambria" w:hAnsi="Cambria"/>
                <w:i/>
              </w:rPr>
              <w:t xml:space="preserve"> por unanimidade sem debates</w:t>
            </w:r>
            <w:r w:rsidR="006A319E">
              <w:rPr>
                <w:rFonts w:ascii="Cambria" w:hAnsi="Cambria"/>
                <w:i/>
              </w:rPr>
              <w:t>,</w:t>
            </w:r>
            <w:r w:rsidR="00AD5B8D" w:rsidRPr="001A0960">
              <w:rPr>
                <w:rFonts w:ascii="Cambria" w:hAnsi="Cambria"/>
                <w:i/>
              </w:rPr>
              <w:t xml:space="preserve"> em votação simbólica</w:t>
            </w:r>
            <w:r w:rsidR="006C40A7" w:rsidRPr="001A0960">
              <w:rPr>
                <w:rFonts w:ascii="Cambria" w:hAnsi="Cambria"/>
                <w:i/>
              </w:rPr>
              <w:t xml:space="preserve">. </w:t>
            </w:r>
            <w:r w:rsidR="00763EBF" w:rsidRPr="001A0960">
              <w:rPr>
                <w:rFonts w:ascii="Cambria" w:hAnsi="Cambria"/>
                <w:i/>
              </w:rPr>
              <w:t xml:space="preserve">Solicitaram uso da palavra na </w:t>
            </w:r>
            <w:r w:rsidR="00763EBF" w:rsidRPr="00B338E5">
              <w:rPr>
                <w:rFonts w:ascii="Cambria" w:hAnsi="Cambria"/>
                <w:b/>
                <w:i/>
              </w:rPr>
              <w:t>Explicação Pessoal</w:t>
            </w:r>
            <w:r w:rsidR="00763EBF" w:rsidRPr="001A0960">
              <w:rPr>
                <w:rFonts w:ascii="Cambria" w:hAnsi="Cambria"/>
                <w:i/>
              </w:rPr>
              <w:t xml:space="preserve"> os vereadores</w:t>
            </w:r>
            <w:r w:rsidR="00AD5B8D" w:rsidRPr="001A0960">
              <w:rPr>
                <w:rFonts w:ascii="Cambria" w:hAnsi="Cambria"/>
                <w:i/>
              </w:rPr>
              <w:t xml:space="preserve"> </w:t>
            </w:r>
            <w:r w:rsidR="00EC472C">
              <w:rPr>
                <w:rFonts w:ascii="Cambria" w:hAnsi="Cambria"/>
                <w:i/>
              </w:rPr>
              <w:t xml:space="preserve">Geraldo Botion, Laerte Lourenço, Antonio Marcos, Sandra Santos, Cleverton Menezes, Cássia de Moraes. </w:t>
            </w:r>
            <w:r w:rsidR="006C40A7" w:rsidRPr="001A0960">
              <w:rPr>
                <w:rFonts w:ascii="Cambria" w:hAnsi="Cambria"/>
                <w:i/>
              </w:rPr>
              <w:t xml:space="preserve">Aberto o </w:t>
            </w:r>
            <w:r w:rsidR="006C40A7" w:rsidRPr="00B338E5">
              <w:rPr>
                <w:rFonts w:ascii="Cambria" w:hAnsi="Cambria"/>
                <w:b/>
                <w:i/>
              </w:rPr>
              <w:t>Expediente</w:t>
            </w:r>
            <w:r w:rsidR="006C40A7" w:rsidRPr="001A0960">
              <w:rPr>
                <w:rFonts w:ascii="Cambria" w:hAnsi="Cambria"/>
                <w:i/>
              </w:rPr>
              <w:t>, fo</w:t>
            </w:r>
            <w:r w:rsidR="006A319E">
              <w:rPr>
                <w:rFonts w:ascii="Cambria" w:hAnsi="Cambria"/>
                <w:i/>
              </w:rPr>
              <w:t xml:space="preserve">ram recebidas as seguintes proposituras: </w:t>
            </w:r>
            <w:r w:rsidR="006A319E">
              <w:rPr>
                <w:rFonts w:ascii="Cambria" w:hAnsi="Cambria"/>
                <w:b/>
                <w:i/>
              </w:rPr>
              <w:t xml:space="preserve">Projeto de Lei nº 1/2019, </w:t>
            </w:r>
            <w:r w:rsidR="006A319E">
              <w:rPr>
                <w:rFonts w:ascii="Cambria" w:hAnsi="Cambria"/>
                <w:i/>
              </w:rPr>
              <w:t xml:space="preserve">do Executivo Municipal, que dá nova redação ao art. 1º da Lei nº 2931, de 20 de janeiro de 2014. </w:t>
            </w:r>
            <w:r w:rsidR="006A319E">
              <w:rPr>
                <w:rFonts w:ascii="Cambria" w:hAnsi="Cambria"/>
                <w:b/>
                <w:i/>
              </w:rPr>
              <w:t xml:space="preserve">Projeto de Lei nº 2/2019, </w:t>
            </w:r>
            <w:r w:rsidR="006A319E">
              <w:rPr>
                <w:rFonts w:ascii="Cambria" w:hAnsi="Cambria"/>
                <w:i/>
              </w:rPr>
              <w:t xml:space="preserve">do Executivo Municipal, que autoriza a abertura de crédito adicional especial, no orçamento vigente, conforme especifica. </w:t>
            </w:r>
            <w:r w:rsidR="006A319E">
              <w:rPr>
                <w:rFonts w:ascii="Cambria" w:hAnsi="Cambria"/>
                <w:b/>
                <w:i/>
              </w:rPr>
              <w:t xml:space="preserve">Projeto de Lei nº 3/2019, </w:t>
            </w:r>
            <w:r w:rsidR="006A319E">
              <w:rPr>
                <w:rFonts w:ascii="Cambria" w:hAnsi="Cambria"/>
                <w:i/>
              </w:rPr>
              <w:t>do Executivo Municipal, que d</w:t>
            </w:r>
            <w:r w:rsidR="006A319E" w:rsidRPr="006A319E">
              <w:rPr>
                <w:rFonts w:asciiTheme="majorHAnsi" w:hAnsiTheme="majorHAnsi"/>
                <w:i/>
              </w:rPr>
              <w:t>á nova redação ao artigo 29 da Lei Municipal nº 3.101, de 14 de agosto de 2018 (Institui o Sistema de Gestão Sustentável e regulamenta crede</w:t>
            </w:r>
            <w:r w:rsidR="006A319E">
              <w:rPr>
                <w:rFonts w:asciiTheme="majorHAnsi" w:hAnsiTheme="majorHAnsi"/>
                <w:i/>
              </w:rPr>
              <w:t>n</w:t>
            </w:r>
            <w:r w:rsidR="006A319E" w:rsidRPr="006A319E">
              <w:rPr>
                <w:rFonts w:asciiTheme="majorHAnsi" w:hAnsiTheme="majorHAnsi"/>
                <w:i/>
              </w:rPr>
              <w:t>ciamento de serviços de disposição, transporte e destinação final de resíduos da construção civil e de resíduos volumosos, (Disk entulho) no município de Cordeirópolis/SP, de acordo com o previsto na Resolução CONAMA nº 307/02 e da outras providências), conforme especifica.</w:t>
            </w:r>
            <w:r w:rsidR="006A319E">
              <w:rPr>
                <w:rFonts w:asciiTheme="majorHAnsi" w:hAnsiTheme="majorHAnsi"/>
                <w:i/>
              </w:rPr>
              <w:t xml:space="preserve"> </w:t>
            </w:r>
            <w:r w:rsidR="006A319E">
              <w:rPr>
                <w:rFonts w:asciiTheme="majorHAnsi" w:hAnsiTheme="majorHAnsi"/>
                <w:b/>
                <w:i/>
              </w:rPr>
              <w:t xml:space="preserve">Projeto de Lei nº 4/2019, </w:t>
            </w:r>
            <w:r w:rsidR="006A319E">
              <w:rPr>
                <w:rFonts w:asciiTheme="majorHAnsi" w:hAnsiTheme="majorHAnsi"/>
                <w:i/>
              </w:rPr>
              <w:t xml:space="preserve">do Executivo Municipal, que </w:t>
            </w:r>
            <w:r w:rsidR="006A319E" w:rsidRPr="006A319E">
              <w:rPr>
                <w:rFonts w:asciiTheme="majorHAnsi" w:hAnsiTheme="majorHAnsi"/>
                <w:i/>
              </w:rPr>
              <w:t xml:space="preserve">autoriza o recebimento, pelo Município de Cordeirópolis, de áreas de terras destacadas do Sítio São José, Bairro do Cascalho, Matrículas nº 2.999, 3.000, 3.001 e 3.002 do Registro de Imóveis e Anexos de Cordeirópolis, de propriedade da </w:t>
            </w:r>
            <w:proofErr w:type="spellStart"/>
            <w:r w:rsidR="006A319E" w:rsidRPr="006A319E">
              <w:rPr>
                <w:rFonts w:asciiTheme="majorHAnsi" w:hAnsiTheme="majorHAnsi"/>
                <w:i/>
              </w:rPr>
              <w:t>Capretz</w:t>
            </w:r>
            <w:proofErr w:type="spellEnd"/>
            <w:r w:rsidR="006A319E" w:rsidRPr="006A319E">
              <w:rPr>
                <w:rFonts w:asciiTheme="majorHAnsi" w:hAnsiTheme="majorHAnsi"/>
                <w:i/>
              </w:rPr>
              <w:t xml:space="preserve"> Empreendimentos Imobiliários Ltda., para uso público e incorporar ao empreendimento Condomínio Residencial de Interesse Social "</w:t>
            </w:r>
            <w:proofErr w:type="spellStart"/>
            <w:r w:rsidR="006A319E" w:rsidRPr="006A319E">
              <w:rPr>
                <w:rFonts w:asciiTheme="majorHAnsi" w:hAnsiTheme="majorHAnsi"/>
                <w:i/>
              </w:rPr>
              <w:t>Villaggio</w:t>
            </w:r>
            <w:proofErr w:type="spellEnd"/>
            <w:r w:rsidR="006A319E" w:rsidRPr="006A319E">
              <w:rPr>
                <w:rFonts w:asciiTheme="majorHAnsi" w:hAnsiTheme="majorHAnsi"/>
                <w:i/>
              </w:rPr>
              <w:t xml:space="preserve"> Corte", conforme especifica e dá outras providências.</w:t>
            </w:r>
            <w:r w:rsidR="006A319E">
              <w:rPr>
                <w:rFonts w:asciiTheme="majorHAnsi" w:hAnsiTheme="majorHAnsi"/>
                <w:i/>
              </w:rPr>
              <w:t xml:space="preserve"> </w:t>
            </w:r>
            <w:r w:rsidR="006A319E">
              <w:rPr>
                <w:rFonts w:asciiTheme="majorHAnsi" w:hAnsiTheme="majorHAnsi"/>
                <w:b/>
                <w:i/>
              </w:rPr>
              <w:t xml:space="preserve">Projeto de Lei nº 5/2019, </w:t>
            </w:r>
            <w:r w:rsidR="006A319E">
              <w:rPr>
                <w:rFonts w:asciiTheme="majorHAnsi" w:hAnsiTheme="majorHAnsi"/>
                <w:i/>
              </w:rPr>
              <w:t xml:space="preserve">do </w:t>
            </w:r>
            <w:r w:rsidR="008C39E6">
              <w:rPr>
                <w:rFonts w:asciiTheme="majorHAnsi" w:hAnsiTheme="majorHAnsi"/>
                <w:i/>
              </w:rPr>
              <w:t xml:space="preserve">Executivo Municipal, que reorganiza o Conselho Municipal dos Direitos da Pessoa com Deficiência e cria o Fundo Municipal da Pessoa com Deficiência, conforme especifica. </w:t>
            </w:r>
            <w:r w:rsidR="008C39E6">
              <w:rPr>
                <w:rFonts w:asciiTheme="majorHAnsi" w:hAnsiTheme="majorHAnsi"/>
                <w:b/>
                <w:i/>
              </w:rPr>
              <w:t xml:space="preserve">Projeto de Lei nº 6/2019, </w:t>
            </w:r>
            <w:r w:rsidR="008C39E6">
              <w:rPr>
                <w:rFonts w:asciiTheme="majorHAnsi" w:hAnsiTheme="majorHAnsi"/>
                <w:i/>
              </w:rPr>
              <w:t xml:space="preserve">do Executivo Municipal, que autoriza o Poder Executivo Municipal a contratação de Plano de Saúde e assistência médica para os servidores públicos municipais ativos da administração direta e indireta, conforme especifica e dá outras providências. </w:t>
            </w:r>
            <w:r w:rsidR="008C39E6">
              <w:rPr>
                <w:rFonts w:asciiTheme="majorHAnsi" w:hAnsiTheme="majorHAnsi"/>
                <w:b/>
                <w:i/>
              </w:rPr>
              <w:t xml:space="preserve">Projeto de Decreto Legislativo nº 2/2018, </w:t>
            </w:r>
            <w:r w:rsidR="008C39E6">
              <w:rPr>
                <w:rFonts w:asciiTheme="majorHAnsi" w:hAnsiTheme="majorHAnsi"/>
                <w:i/>
              </w:rPr>
              <w:t xml:space="preserve">da vereadora Cássia de Moraes, que concede o título de "Cidadão Cordeiropolense" ao senhor </w:t>
            </w:r>
            <w:proofErr w:type="spellStart"/>
            <w:r w:rsidR="008C39E6">
              <w:rPr>
                <w:rFonts w:asciiTheme="majorHAnsi" w:hAnsiTheme="majorHAnsi"/>
                <w:i/>
              </w:rPr>
              <w:t>Natale</w:t>
            </w:r>
            <w:proofErr w:type="spellEnd"/>
            <w:r w:rsidR="008C39E6">
              <w:rPr>
                <w:rFonts w:asciiTheme="majorHAnsi" w:hAnsiTheme="majorHAnsi"/>
                <w:i/>
              </w:rPr>
              <w:t xml:space="preserve"> </w:t>
            </w:r>
            <w:proofErr w:type="spellStart"/>
            <w:r w:rsidR="008C39E6">
              <w:rPr>
                <w:rFonts w:asciiTheme="majorHAnsi" w:hAnsiTheme="majorHAnsi"/>
                <w:i/>
              </w:rPr>
              <w:t>Losa</w:t>
            </w:r>
            <w:proofErr w:type="spellEnd"/>
            <w:r w:rsidR="008C39E6">
              <w:rPr>
                <w:rFonts w:asciiTheme="majorHAnsi" w:hAnsiTheme="majorHAnsi"/>
                <w:i/>
              </w:rPr>
              <w:t xml:space="preserve">. </w:t>
            </w:r>
            <w:r w:rsidR="008C39E6">
              <w:rPr>
                <w:rFonts w:asciiTheme="majorHAnsi" w:hAnsiTheme="majorHAnsi"/>
                <w:b/>
                <w:i/>
              </w:rPr>
              <w:t xml:space="preserve">Projeto de Decreto Legislativo nº 3/2018, </w:t>
            </w:r>
            <w:r w:rsidR="008C39E6">
              <w:rPr>
                <w:rFonts w:asciiTheme="majorHAnsi" w:hAnsiTheme="majorHAnsi"/>
                <w:i/>
              </w:rPr>
              <w:t xml:space="preserve">dos vereadores Anderson Antonio Hespanhol e Mariana Fleury Tamiazo, que concede o título de "Cidadão Cordeiropolense" ao empresário Sérgio Aparecido dos Santos. </w:t>
            </w:r>
            <w:r w:rsidR="008C39E6">
              <w:rPr>
                <w:rFonts w:asciiTheme="majorHAnsi" w:hAnsiTheme="majorHAnsi"/>
                <w:b/>
                <w:i/>
              </w:rPr>
              <w:t xml:space="preserve">Projeto de Decreto Legislativo nº 1/2019, </w:t>
            </w:r>
            <w:r w:rsidR="008C39E6">
              <w:rPr>
                <w:rFonts w:asciiTheme="majorHAnsi" w:hAnsiTheme="majorHAnsi"/>
                <w:i/>
              </w:rPr>
              <w:t xml:space="preserve">do vereador Anderson Antonio Hespanhol, que concede o "Diploma de Gratidão" ao senhor Osvaldo Bueno de Camargo. </w:t>
            </w:r>
            <w:r w:rsidR="008C39E6">
              <w:rPr>
                <w:rFonts w:asciiTheme="majorHAnsi" w:hAnsiTheme="majorHAnsi"/>
                <w:b/>
                <w:i/>
              </w:rPr>
              <w:t xml:space="preserve">Requerimento nº 44/2018, </w:t>
            </w:r>
            <w:r w:rsidR="008C39E6">
              <w:rPr>
                <w:rFonts w:asciiTheme="majorHAnsi" w:hAnsiTheme="majorHAnsi"/>
                <w:i/>
              </w:rPr>
              <w:t xml:space="preserve">da vereadora Mariana Fleury Tamiazo, que requer ao Sr. Prefeito Municipal e ao Secretário Municipal de Desenvolvimento Sustentável informações sobre postagem realizada em rede social no dia 11 de dezembro de 2018, às 17h06, pelo agente político Marco Rogério Gomes da Silva, onde afirma que "tem agente político contra </w:t>
            </w:r>
            <w:proofErr w:type="spellStart"/>
            <w:r w:rsidR="008C39E6">
              <w:rPr>
                <w:rFonts w:asciiTheme="majorHAnsi" w:hAnsiTheme="majorHAnsi"/>
                <w:i/>
              </w:rPr>
              <w:t>wi-fi</w:t>
            </w:r>
            <w:proofErr w:type="spellEnd"/>
            <w:r w:rsidR="008C39E6">
              <w:rPr>
                <w:rFonts w:asciiTheme="majorHAnsi" w:hAnsiTheme="majorHAnsi"/>
                <w:i/>
              </w:rPr>
              <w:t xml:space="preserve"> na Praça". </w:t>
            </w:r>
            <w:r w:rsidR="008C39E6">
              <w:rPr>
                <w:rFonts w:asciiTheme="majorHAnsi" w:hAnsiTheme="majorHAnsi"/>
                <w:b/>
                <w:i/>
              </w:rPr>
              <w:t xml:space="preserve">Indicações nº 1 a 11/2019, </w:t>
            </w:r>
            <w:r w:rsidR="008C39E6">
              <w:rPr>
                <w:rFonts w:asciiTheme="majorHAnsi" w:hAnsiTheme="majorHAnsi"/>
                <w:i/>
              </w:rPr>
              <w:t xml:space="preserve">do vereador Cleverton Nunes Menezes, que solicitam serviço de tapa-buraco na Rua Carlos Gomes, esquina com Rua Luiz Angelo Minatel, no Jardim Florença; limpeza de bueiro na Rua José Moreira, esquina com Rua Treze de Maio, no Centro; recapeamento no Anel Viário que dá acesso às cerâmicas do Município; construção de uma praça no Jardim Paraty; aterramento da estação elevatória de esgoto no Jardim Eldorado, localizada na esquina das Ruas </w:t>
            </w:r>
            <w:r w:rsidR="008C39E6">
              <w:rPr>
                <w:rFonts w:asciiTheme="majorHAnsi" w:hAnsiTheme="majorHAnsi"/>
                <w:i/>
              </w:rPr>
              <w:lastRenderedPageBreak/>
              <w:t xml:space="preserve">dos Lírios e Presidente Castelo Branco; remoção do parquinho do Jardim Cordeiro II para um local mais seguro; inserção de </w:t>
            </w:r>
            <w:proofErr w:type="spellStart"/>
            <w:r w:rsidR="008C39E6">
              <w:rPr>
                <w:rFonts w:asciiTheme="majorHAnsi" w:hAnsiTheme="majorHAnsi"/>
                <w:i/>
              </w:rPr>
              <w:t>ecopontos</w:t>
            </w:r>
            <w:proofErr w:type="spellEnd"/>
            <w:r w:rsidR="008C39E6">
              <w:rPr>
                <w:rFonts w:asciiTheme="majorHAnsi" w:hAnsiTheme="majorHAnsi"/>
                <w:i/>
              </w:rPr>
              <w:t xml:space="preserve"> em bairros do município; implantação de REFIS (Programa de Refinanciamento de Dívidas Tributárias); proibição de canudinhos plásticos no município; integração com os </w:t>
            </w:r>
            <w:proofErr w:type="spellStart"/>
            <w:r w:rsidR="008C39E6">
              <w:rPr>
                <w:rFonts w:asciiTheme="majorHAnsi" w:hAnsiTheme="majorHAnsi"/>
                <w:i/>
              </w:rPr>
              <w:t>MEI´s</w:t>
            </w:r>
            <w:proofErr w:type="spellEnd"/>
            <w:r w:rsidR="008C39E6">
              <w:rPr>
                <w:rFonts w:asciiTheme="majorHAnsi" w:hAnsiTheme="majorHAnsi"/>
                <w:i/>
              </w:rPr>
              <w:t xml:space="preserve"> para limpeza de terrenos notificados; unificação dos fiscais da administração municipal. </w:t>
            </w:r>
            <w:r w:rsidR="008C39E6">
              <w:rPr>
                <w:rFonts w:asciiTheme="majorHAnsi" w:hAnsiTheme="majorHAnsi"/>
                <w:b/>
                <w:i/>
              </w:rPr>
              <w:t xml:space="preserve">Indicação nº 12/2019, </w:t>
            </w:r>
            <w:r w:rsidR="008C39E6">
              <w:rPr>
                <w:rFonts w:asciiTheme="majorHAnsi" w:hAnsiTheme="majorHAnsi"/>
                <w:i/>
              </w:rPr>
              <w:t xml:space="preserve">do vereador Laerte Lourenço, solicitando melhorias na sinalização da estrada Dr. Cássio de Freitas Levy. </w:t>
            </w:r>
            <w:r w:rsidR="008C39E6">
              <w:rPr>
                <w:rFonts w:asciiTheme="majorHAnsi" w:hAnsiTheme="majorHAnsi"/>
                <w:b/>
                <w:i/>
              </w:rPr>
              <w:t xml:space="preserve">Indicações nº 13 a 16/2019, </w:t>
            </w:r>
            <w:r w:rsidR="008C39E6">
              <w:rPr>
                <w:rFonts w:asciiTheme="majorHAnsi" w:hAnsiTheme="majorHAnsi"/>
                <w:i/>
              </w:rPr>
              <w:t xml:space="preserve">dos vereadores Sandra Cristina dos Santos e Antonio Marcos da Silva, que </w:t>
            </w:r>
            <w:r w:rsidR="00251EEE">
              <w:rPr>
                <w:rFonts w:asciiTheme="majorHAnsi" w:hAnsiTheme="majorHAnsi"/>
                <w:i/>
              </w:rPr>
              <w:t xml:space="preserve">solicitam ampliação no atendimento em período integral das crianças da Rede Municipal de Educação; instalação de equipamentos de ar condicionado nas unidades básicas de saúde do município e no CAPS; desenvolvimento de oficinas nos bairros Jardim Eldorado e Assentamento Santa Rita; descentralização dos locais para fazer o título de eleitor, bem como a biometria. </w:t>
            </w:r>
            <w:r w:rsidR="00170F15">
              <w:rPr>
                <w:rFonts w:asciiTheme="majorHAnsi" w:hAnsiTheme="majorHAnsi"/>
                <w:i/>
              </w:rPr>
              <w:t xml:space="preserve">Foi informado que as correspondências destinadas aos vereadores foram encaminhadas por correio eletrônico. </w:t>
            </w:r>
            <w:r w:rsidR="00B32CB0" w:rsidRPr="001A0960">
              <w:rPr>
                <w:rFonts w:ascii="Cambria" w:hAnsi="Cambria"/>
                <w:i/>
              </w:rPr>
              <w:t xml:space="preserve">Encerrado o </w:t>
            </w:r>
            <w:r w:rsidR="00B32CB0" w:rsidRPr="001A0960">
              <w:rPr>
                <w:rFonts w:ascii="Cambria" w:hAnsi="Cambria"/>
                <w:b/>
                <w:i/>
              </w:rPr>
              <w:t>Expediente</w:t>
            </w:r>
            <w:r w:rsidR="00B32CB0" w:rsidRPr="001A0960">
              <w:rPr>
                <w:rFonts w:ascii="Cambria" w:hAnsi="Cambria"/>
                <w:i/>
              </w:rPr>
              <w:t xml:space="preserve">, </w:t>
            </w:r>
            <w:r w:rsidR="00006179" w:rsidRPr="001A0960">
              <w:rPr>
                <w:rFonts w:ascii="Cambria" w:hAnsi="Cambria"/>
                <w:i/>
              </w:rPr>
              <w:t xml:space="preserve">foi feita nova verificação de presença, onde responderam os seguintes vereadores: Anderson Antonio Hespanhol, Antonio Marcos da Silva, Cássia de Moraes, Cleverton Nunes Menezes, José Antonio Rodrigues, </w:t>
            </w:r>
            <w:r w:rsidR="002A4FEE" w:rsidRPr="001A0960">
              <w:rPr>
                <w:rFonts w:ascii="Cambria" w:hAnsi="Cambria"/>
                <w:i/>
              </w:rPr>
              <w:t xml:space="preserve">José Geraldo Botion, </w:t>
            </w:r>
            <w:r w:rsidR="00006179" w:rsidRPr="001A0960">
              <w:rPr>
                <w:rFonts w:ascii="Cambria" w:hAnsi="Cambria"/>
                <w:i/>
              </w:rPr>
              <w:t xml:space="preserve">Laerte Lourenço, Mariana Fleury Tamiazo e Sandra Cristina dos Santos. </w:t>
            </w:r>
            <w:r w:rsidR="00865AC2" w:rsidRPr="001A0960">
              <w:rPr>
                <w:rFonts w:ascii="Cambria" w:hAnsi="Cambria"/>
                <w:i/>
              </w:rPr>
              <w:t>Havendo número legal, foi a</w:t>
            </w:r>
            <w:r w:rsidR="00B32CB0" w:rsidRPr="001A0960">
              <w:rPr>
                <w:rFonts w:ascii="Cambria" w:hAnsi="Cambria"/>
                <w:i/>
              </w:rPr>
              <w:t xml:space="preserve">berta a </w:t>
            </w:r>
            <w:r w:rsidR="00B32CB0" w:rsidRPr="001A0960">
              <w:rPr>
                <w:rFonts w:ascii="Cambria" w:hAnsi="Cambria"/>
                <w:b/>
                <w:i/>
              </w:rPr>
              <w:t xml:space="preserve">Ordem do Dia, </w:t>
            </w:r>
            <w:r w:rsidR="00251EEE">
              <w:rPr>
                <w:rFonts w:ascii="Cambria" w:hAnsi="Cambria"/>
                <w:i/>
              </w:rPr>
              <w:t xml:space="preserve">composta das seguintes proposituras: </w:t>
            </w:r>
            <w:r w:rsidR="00B338E5">
              <w:rPr>
                <w:rFonts w:asciiTheme="majorHAnsi" w:hAnsiTheme="majorHAnsi"/>
                <w:b/>
                <w:i/>
              </w:rPr>
              <w:t xml:space="preserve">Projeto de Lei </w:t>
            </w:r>
            <w:r w:rsidR="00251EEE">
              <w:rPr>
                <w:rFonts w:asciiTheme="majorHAnsi" w:hAnsiTheme="majorHAnsi"/>
                <w:b/>
                <w:i/>
              </w:rPr>
              <w:t xml:space="preserve">Complementar </w:t>
            </w:r>
            <w:r w:rsidR="00B338E5">
              <w:rPr>
                <w:rFonts w:asciiTheme="majorHAnsi" w:hAnsiTheme="majorHAnsi"/>
                <w:b/>
                <w:i/>
              </w:rPr>
              <w:t xml:space="preserve">nº </w:t>
            </w:r>
            <w:r w:rsidR="00251EEE">
              <w:rPr>
                <w:rFonts w:asciiTheme="majorHAnsi" w:hAnsiTheme="majorHAnsi"/>
                <w:b/>
                <w:i/>
              </w:rPr>
              <w:t>13/</w:t>
            </w:r>
            <w:r w:rsidR="00B338E5">
              <w:rPr>
                <w:rFonts w:asciiTheme="majorHAnsi" w:hAnsiTheme="majorHAnsi"/>
                <w:b/>
                <w:i/>
              </w:rPr>
              <w:t xml:space="preserve">2018, </w:t>
            </w:r>
            <w:r w:rsidR="00B338E5">
              <w:rPr>
                <w:rFonts w:asciiTheme="majorHAnsi" w:hAnsiTheme="majorHAnsi"/>
                <w:i/>
              </w:rPr>
              <w:t xml:space="preserve">do </w:t>
            </w:r>
            <w:r w:rsidR="00251EEE">
              <w:rPr>
                <w:rFonts w:asciiTheme="majorHAnsi" w:hAnsiTheme="majorHAnsi"/>
                <w:i/>
              </w:rPr>
              <w:t>Executivo</w:t>
            </w:r>
            <w:r w:rsidR="00B338E5">
              <w:rPr>
                <w:rFonts w:asciiTheme="majorHAnsi" w:hAnsiTheme="majorHAnsi"/>
                <w:i/>
              </w:rPr>
              <w:t xml:space="preserve"> Municipal, que </w:t>
            </w:r>
            <w:r w:rsidR="00251EEE">
              <w:rPr>
                <w:rFonts w:asciiTheme="majorHAnsi" w:hAnsiTheme="majorHAnsi"/>
                <w:i/>
              </w:rPr>
              <w:t>i</w:t>
            </w:r>
            <w:r w:rsidR="00251EEE" w:rsidRPr="00251EEE">
              <w:rPr>
                <w:rFonts w:asciiTheme="majorHAnsi" w:hAnsiTheme="majorHAnsi"/>
                <w:i/>
              </w:rPr>
              <w:t xml:space="preserve">nclui textos entre parênteses quanto a época de cobrança, no item F) da Tabela II - Taxa de Licença, da Lei </w:t>
            </w:r>
            <w:r w:rsidR="00251EEE">
              <w:rPr>
                <w:rFonts w:asciiTheme="majorHAnsi" w:hAnsiTheme="majorHAnsi"/>
                <w:i/>
              </w:rPr>
              <w:t xml:space="preserve">nº </w:t>
            </w:r>
            <w:r w:rsidR="00251EEE" w:rsidRPr="00251EEE">
              <w:rPr>
                <w:rFonts w:asciiTheme="majorHAnsi" w:hAnsiTheme="majorHAnsi"/>
                <w:i/>
              </w:rPr>
              <w:t>920, de 20 de dezembro de 1973 - Código Tributário e alterações posteriores, conforme especifica e dá outras providências</w:t>
            </w:r>
            <w:r w:rsidR="00251EEE">
              <w:rPr>
                <w:rFonts w:asciiTheme="majorHAnsi" w:hAnsiTheme="majorHAnsi"/>
                <w:i/>
              </w:rPr>
              <w:t xml:space="preserve">. </w:t>
            </w:r>
            <w:r w:rsidR="009E6BB7">
              <w:rPr>
                <w:rFonts w:asciiTheme="majorHAnsi" w:hAnsiTheme="majorHAnsi"/>
                <w:i/>
              </w:rPr>
              <w:t>Em discussão</w:t>
            </w:r>
            <w:r w:rsidR="00170F15">
              <w:rPr>
                <w:rFonts w:asciiTheme="majorHAnsi" w:hAnsiTheme="majorHAnsi"/>
                <w:i/>
              </w:rPr>
              <w:t>, nenhum vereador se manifestou</w:t>
            </w:r>
            <w:r w:rsidR="009E6BB7">
              <w:rPr>
                <w:rFonts w:asciiTheme="majorHAnsi" w:hAnsiTheme="majorHAnsi"/>
                <w:i/>
              </w:rPr>
              <w:t>.</w:t>
            </w:r>
            <w:r w:rsidR="00170F15">
              <w:rPr>
                <w:rFonts w:asciiTheme="majorHAnsi" w:hAnsiTheme="majorHAnsi"/>
                <w:i/>
              </w:rPr>
              <w:t xml:space="preserve"> </w:t>
            </w:r>
            <w:r w:rsidR="009E6BB7">
              <w:rPr>
                <w:rFonts w:asciiTheme="majorHAnsi" w:hAnsiTheme="majorHAnsi"/>
                <w:i/>
              </w:rPr>
              <w:t xml:space="preserve">Em votação </w:t>
            </w:r>
            <w:r w:rsidR="00251EEE">
              <w:rPr>
                <w:rFonts w:asciiTheme="majorHAnsi" w:hAnsiTheme="majorHAnsi"/>
                <w:i/>
              </w:rPr>
              <w:t xml:space="preserve">nominal, </w:t>
            </w:r>
            <w:r w:rsidR="009E6BB7">
              <w:rPr>
                <w:rFonts w:asciiTheme="majorHAnsi" w:hAnsiTheme="majorHAnsi"/>
                <w:i/>
              </w:rPr>
              <w:t xml:space="preserve">foi aprovado </w:t>
            </w:r>
            <w:r w:rsidR="00251EEE">
              <w:rPr>
                <w:rFonts w:asciiTheme="majorHAnsi" w:hAnsiTheme="majorHAnsi"/>
                <w:i/>
              </w:rPr>
              <w:t xml:space="preserve">com os votos dos vereadores </w:t>
            </w:r>
            <w:r w:rsidR="00251EEE" w:rsidRPr="001A0960">
              <w:rPr>
                <w:rFonts w:ascii="Cambria" w:hAnsi="Cambria"/>
                <w:i/>
              </w:rPr>
              <w:t>Anderson Antonio Hespanhol, Antonio Marcos da Silva, Cleverton Nunes Menezes, José Antonio Rodrigues, José Geraldo Botion, Laerte Lourenço, Mariana Fleury Tamiazo e Sandra Cristina dos Santos.</w:t>
            </w:r>
            <w:r w:rsidR="009E6BB7">
              <w:rPr>
                <w:rFonts w:asciiTheme="majorHAnsi" w:hAnsiTheme="majorHAnsi"/>
                <w:i/>
              </w:rPr>
              <w:t xml:space="preserve"> </w:t>
            </w:r>
            <w:r w:rsidR="009E6BB7">
              <w:rPr>
                <w:rFonts w:asciiTheme="majorHAnsi" w:hAnsiTheme="majorHAnsi"/>
                <w:b/>
                <w:i/>
              </w:rPr>
              <w:t xml:space="preserve">Projeto de Lei </w:t>
            </w:r>
            <w:r w:rsidR="00251EEE">
              <w:rPr>
                <w:rFonts w:asciiTheme="majorHAnsi" w:hAnsiTheme="majorHAnsi"/>
                <w:b/>
                <w:i/>
              </w:rPr>
              <w:t xml:space="preserve">Complementar </w:t>
            </w:r>
            <w:r w:rsidR="009E6BB7">
              <w:rPr>
                <w:rFonts w:asciiTheme="majorHAnsi" w:hAnsiTheme="majorHAnsi"/>
                <w:b/>
                <w:i/>
              </w:rPr>
              <w:t xml:space="preserve">nº </w:t>
            </w:r>
            <w:r w:rsidR="00251EEE">
              <w:rPr>
                <w:rFonts w:asciiTheme="majorHAnsi" w:hAnsiTheme="majorHAnsi"/>
                <w:b/>
                <w:i/>
              </w:rPr>
              <w:t>1</w:t>
            </w:r>
            <w:r w:rsidR="009E6BB7">
              <w:rPr>
                <w:rFonts w:asciiTheme="majorHAnsi" w:hAnsiTheme="majorHAnsi"/>
                <w:b/>
                <w:i/>
              </w:rPr>
              <w:t>6</w:t>
            </w:r>
            <w:r w:rsidR="00251EEE">
              <w:rPr>
                <w:rFonts w:asciiTheme="majorHAnsi" w:hAnsiTheme="majorHAnsi"/>
                <w:b/>
                <w:i/>
              </w:rPr>
              <w:t>/</w:t>
            </w:r>
            <w:r w:rsidR="009E6BB7">
              <w:rPr>
                <w:rFonts w:asciiTheme="majorHAnsi" w:hAnsiTheme="majorHAnsi"/>
                <w:b/>
                <w:i/>
              </w:rPr>
              <w:t xml:space="preserve">2018, </w:t>
            </w:r>
            <w:r w:rsidR="009E6BB7">
              <w:rPr>
                <w:rFonts w:asciiTheme="majorHAnsi" w:hAnsiTheme="majorHAnsi"/>
                <w:i/>
              </w:rPr>
              <w:t xml:space="preserve">do </w:t>
            </w:r>
            <w:r w:rsidR="00251EEE">
              <w:rPr>
                <w:rFonts w:asciiTheme="majorHAnsi" w:hAnsiTheme="majorHAnsi"/>
                <w:i/>
              </w:rPr>
              <w:t>Executivo</w:t>
            </w:r>
            <w:r w:rsidR="009E6BB7">
              <w:rPr>
                <w:rFonts w:asciiTheme="majorHAnsi" w:hAnsiTheme="majorHAnsi"/>
                <w:i/>
              </w:rPr>
              <w:t xml:space="preserve"> Municipal, que </w:t>
            </w:r>
            <w:r w:rsidR="00251EEE">
              <w:rPr>
                <w:rFonts w:asciiTheme="majorHAnsi" w:hAnsiTheme="majorHAnsi"/>
                <w:i/>
              </w:rPr>
              <w:t>a</w:t>
            </w:r>
            <w:r w:rsidR="00251EEE" w:rsidRPr="00251EEE">
              <w:rPr>
                <w:rFonts w:asciiTheme="majorHAnsi" w:hAnsiTheme="majorHAnsi"/>
                <w:i/>
              </w:rPr>
              <w:t>utoriza o recebimento, como doação pura e simples, da empresa Morro Azul Construções e Comércio Ltda., de faixa de terras declarada de utilidade pública pelo Decreto nº 5775</w:t>
            </w:r>
            <w:r w:rsidR="005F606E">
              <w:rPr>
                <w:rFonts w:asciiTheme="majorHAnsi" w:hAnsiTheme="majorHAnsi"/>
                <w:i/>
              </w:rPr>
              <w:t xml:space="preserve">, de 29 de agosto de </w:t>
            </w:r>
            <w:r w:rsidR="00251EEE" w:rsidRPr="00251EEE">
              <w:rPr>
                <w:rFonts w:asciiTheme="majorHAnsi" w:hAnsiTheme="majorHAnsi"/>
                <w:i/>
              </w:rPr>
              <w:t>2018, destinada ao alargamento da Avenida Marginal VAL 24G-3, acesso da COR-470 à Fazenda Santa Tereza, área desmembrada da gleba de terras denominada Sítio Varjão e Fazenda Santa Tereza - Rodovia Anhanguera (SP330), no município de Cordeirópolis, conforme especifica e dá providências correlatas</w:t>
            </w:r>
            <w:r w:rsidR="00251EEE">
              <w:t xml:space="preserve">. </w:t>
            </w:r>
            <w:r w:rsidR="009E6BB7">
              <w:rPr>
                <w:rFonts w:asciiTheme="majorHAnsi" w:hAnsiTheme="majorHAnsi"/>
                <w:i/>
              </w:rPr>
              <w:t>Em discussão</w:t>
            </w:r>
            <w:r w:rsidR="00170F15">
              <w:rPr>
                <w:rFonts w:asciiTheme="majorHAnsi" w:hAnsiTheme="majorHAnsi"/>
                <w:i/>
              </w:rPr>
              <w:t xml:space="preserve">, a vereadora Cássia de Moraes disse que a Morro Azul, em frente a Nestlé, no cruzamento da Washington Luiz com a Anhanguera está doando para que a prefeitura faça marginais para que a empresa faça os barracões para vender seu loteamento, no local onde futuramente será o frigorífico, onde é necessário que sejam feitas estas marginais. </w:t>
            </w:r>
            <w:r w:rsidR="009E6BB7">
              <w:rPr>
                <w:rFonts w:asciiTheme="majorHAnsi" w:hAnsiTheme="majorHAnsi"/>
                <w:i/>
              </w:rPr>
              <w:t xml:space="preserve">Em votação nominal, foi aprovado com os votos favoráveis dos </w:t>
            </w:r>
            <w:r w:rsidR="00251EEE">
              <w:rPr>
                <w:rFonts w:asciiTheme="majorHAnsi" w:hAnsiTheme="majorHAnsi"/>
                <w:i/>
              </w:rPr>
              <w:t xml:space="preserve">vereadores </w:t>
            </w:r>
            <w:r w:rsidR="00251EEE" w:rsidRPr="001A0960">
              <w:rPr>
                <w:rFonts w:ascii="Cambria" w:hAnsi="Cambria"/>
                <w:i/>
              </w:rPr>
              <w:t>Anderson Antonio Hespanhol, Antonio Marcos da Silva, Cleverton Nunes Menezes, José Antonio Rodrigues, José Geraldo Botion, Laerte Lourenço, Mariana Fleury Tamiazo e Sandra Cristina dos Santos.</w:t>
            </w:r>
            <w:r w:rsidR="00251EEE">
              <w:rPr>
                <w:rFonts w:ascii="Cambria" w:hAnsi="Cambria"/>
                <w:i/>
              </w:rPr>
              <w:t xml:space="preserve"> </w:t>
            </w:r>
            <w:r w:rsidR="00251EEE">
              <w:rPr>
                <w:rFonts w:ascii="Cambria" w:hAnsi="Cambria"/>
                <w:b/>
                <w:i/>
              </w:rPr>
              <w:t xml:space="preserve">Projeto de Lei nº 45/2018, </w:t>
            </w:r>
            <w:r w:rsidR="00251EEE">
              <w:rPr>
                <w:rFonts w:ascii="Cambria" w:hAnsi="Cambria"/>
                <w:i/>
              </w:rPr>
              <w:t>da vereadora Cássia de Moraes, que d</w:t>
            </w:r>
            <w:r w:rsidR="00251EEE" w:rsidRPr="00251EEE">
              <w:rPr>
                <w:rFonts w:asciiTheme="majorHAnsi" w:hAnsiTheme="majorHAnsi"/>
                <w:i/>
              </w:rPr>
              <w:t xml:space="preserve">á denominação de “Nelly </w:t>
            </w:r>
            <w:proofErr w:type="spellStart"/>
            <w:r w:rsidR="00251EEE" w:rsidRPr="00251EEE">
              <w:rPr>
                <w:rFonts w:asciiTheme="majorHAnsi" w:hAnsiTheme="majorHAnsi"/>
                <w:i/>
              </w:rPr>
              <w:t>Mazzutti</w:t>
            </w:r>
            <w:proofErr w:type="spellEnd"/>
            <w:r w:rsidR="00251EEE" w:rsidRPr="00251EEE">
              <w:rPr>
                <w:rFonts w:asciiTheme="majorHAnsi" w:hAnsiTheme="majorHAnsi"/>
                <w:i/>
              </w:rPr>
              <w:t xml:space="preserve"> Levy” ao trecho da Avenida VAO 3  G-3, situado desde a Estrada Municipal Hugo </w:t>
            </w:r>
            <w:proofErr w:type="spellStart"/>
            <w:r w:rsidR="00251EEE" w:rsidRPr="00251EEE">
              <w:rPr>
                <w:rFonts w:asciiTheme="majorHAnsi" w:hAnsiTheme="majorHAnsi"/>
                <w:i/>
              </w:rPr>
              <w:t>Bacochina</w:t>
            </w:r>
            <w:proofErr w:type="spellEnd"/>
            <w:r w:rsidR="00251EEE" w:rsidRPr="00251EEE">
              <w:rPr>
                <w:rFonts w:asciiTheme="majorHAnsi" w:hAnsiTheme="majorHAnsi"/>
                <w:i/>
              </w:rPr>
              <w:t xml:space="preserve">, seguindo pelo </w:t>
            </w:r>
            <w:proofErr w:type="spellStart"/>
            <w:r w:rsidR="00251EEE" w:rsidRPr="00251EEE">
              <w:rPr>
                <w:rFonts w:asciiTheme="majorHAnsi" w:hAnsiTheme="majorHAnsi"/>
                <w:i/>
              </w:rPr>
              <w:t>linhão</w:t>
            </w:r>
            <w:proofErr w:type="spellEnd"/>
            <w:r w:rsidR="00251EEE" w:rsidRPr="00251EEE">
              <w:rPr>
                <w:rFonts w:asciiTheme="majorHAnsi" w:hAnsiTheme="majorHAnsi"/>
                <w:i/>
              </w:rPr>
              <w:t xml:space="preserve"> da </w:t>
            </w:r>
            <w:proofErr w:type="spellStart"/>
            <w:r w:rsidR="00251EEE" w:rsidRPr="00251EEE">
              <w:rPr>
                <w:rFonts w:asciiTheme="majorHAnsi" w:hAnsiTheme="majorHAnsi"/>
                <w:i/>
              </w:rPr>
              <w:t>Elektro</w:t>
            </w:r>
            <w:proofErr w:type="spellEnd"/>
            <w:r w:rsidR="00251EEE" w:rsidRPr="00251EEE">
              <w:rPr>
                <w:rFonts w:asciiTheme="majorHAnsi" w:hAnsiTheme="majorHAnsi"/>
                <w:i/>
              </w:rPr>
              <w:t>, até a rotatória da Rodovia Dr</w:t>
            </w:r>
            <w:r w:rsidR="00170F15">
              <w:rPr>
                <w:rFonts w:asciiTheme="majorHAnsi" w:hAnsiTheme="majorHAnsi"/>
                <w:i/>
              </w:rPr>
              <w:t>.</w:t>
            </w:r>
            <w:r w:rsidR="00251EEE" w:rsidRPr="00251EEE">
              <w:rPr>
                <w:rFonts w:asciiTheme="majorHAnsi" w:hAnsiTheme="majorHAnsi"/>
                <w:i/>
              </w:rPr>
              <w:t xml:space="preserve"> Cássio de Freitas Levy.</w:t>
            </w:r>
            <w:r w:rsidR="00251EEE">
              <w:rPr>
                <w:rFonts w:asciiTheme="majorHAnsi" w:hAnsiTheme="majorHAnsi"/>
                <w:i/>
              </w:rPr>
              <w:t xml:space="preserve"> Em discussão</w:t>
            </w:r>
            <w:r w:rsidR="00170F15">
              <w:rPr>
                <w:rFonts w:asciiTheme="majorHAnsi" w:hAnsiTheme="majorHAnsi"/>
                <w:i/>
              </w:rPr>
              <w:t xml:space="preserve">, a autora disse que o projeto foi feito a pedido do empresário Vitor Levy para colocação do nome de sua mãe em uma rua que foi asfaltada por ele e que fica no entroncamento da Rodovia Dr. Cássio de Freitas Levy, que é o pai dele. Anderson Hespanhol parabenizou pela  iniciativa, dizendo que a lei que permite a denominação de pessoas vivas foi feita por ele na sua outra legislatura, desde que bem fundamentada e que na entrada da Câmara existe um busto do Dr. Cássio. </w:t>
            </w:r>
            <w:r w:rsidR="00251EEE">
              <w:rPr>
                <w:rFonts w:asciiTheme="majorHAnsi" w:hAnsiTheme="majorHAnsi"/>
                <w:i/>
              </w:rPr>
              <w:t xml:space="preserve">Em votação simbólica, foi aprovada por unanimidade. </w:t>
            </w:r>
            <w:r w:rsidR="00A50D30">
              <w:rPr>
                <w:rFonts w:asciiTheme="majorHAnsi" w:hAnsiTheme="majorHAnsi"/>
                <w:b/>
                <w:i/>
              </w:rPr>
              <w:t xml:space="preserve">Requerimento nº 44/2018, da vereadora Mariana Fleury Tamiazo. </w:t>
            </w:r>
            <w:r w:rsidR="00A50D30">
              <w:rPr>
                <w:rFonts w:asciiTheme="majorHAnsi" w:hAnsiTheme="majorHAnsi"/>
                <w:i/>
              </w:rPr>
              <w:t>Em discussão</w:t>
            </w:r>
            <w:r w:rsidR="00170F15">
              <w:rPr>
                <w:rFonts w:asciiTheme="majorHAnsi" w:hAnsiTheme="majorHAnsi"/>
                <w:i/>
              </w:rPr>
              <w:t xml:space="preserve">, a autora cumprimentou aos presentes e aos que acompanham pela rádio comunitária e pela internet; disse que a política toma um sentido indesejado e algumas pessoas soltam boatos deixando no ar; que tivemos um projeto votado no ano passado que seria para a internet na praça, dizendo que política é diferente de politicagem, e quem faz isso arca com as </w:t>
            </w:r>
            <w:r w:rsidR="00074EA7">
              <w:rPr>
                <w:rFonts w:asciiTheme="majorHAnsi" w:hAnsiTheme="majorHAnsi"/>
                <w:i/>
              </w:rPr>
              <w:t>consequências</w:t>
            </w:r>
            <w:r w:rsidR="00170F15">
              <w:rPr>
                <w:rFonts w:asciiTheme="majorHAnsi" w:hAnsiTheme="majorHAnsi"/>
                <w:i/>
              </w:rPr>
              <w:t xml:space="preserve">; que todos devem ser respeitados, que o </w:t>
            </w:r>
            <w:r w:rsidR="00170F15">
              <w:rPr>
                <w:rFonts w:asciiTheme="majorHAnsi" w:hAnsiTheme="majorHAnsi"/>
                <w:i/>
              </w:rPr>
              <w:lastRenderedPageBreak/>
              <w:t xml:space="preserve">secretário passou dos limites, deve explicação a ela e as coisas devem ser bem ditas para se explicar o que está acontecendo atualmente; que seu requerimento para que seja respeitada, da mesma forma como faz aos secretários, prefeito, equipe e vereadores, bem como exige respeito com relação a assuntos particulares e familiares que foi </w:t>
            </w:r>
            <w:r w:rsidR="00074EA7">
              <w:rPr>
                <w:rFonts w:asciiTheme="majorHAnsi" w:hAnsiTheme="majorHAnsi"/>
                <w:i/>
              </w:rPr>
              <w:t>distribuída</w:t>
            </w:r>
            <w:r w:rsidR="00170F15">
              <w:rPr>
                <w:rFonts w:asciiTheme="majorHAnsi" w:hAnsiTheme="majorHAnsi"/>
                <w:i/>
              </w:rPr>
              <w:t xml:space="preserve"> nas redes sociais, para que as respostas sejam dadas em papel</w:t>
            </w:r>
            <w:r w:rsidR="00A50D30">
              <w:rPr>
                <w:rFonts w:asciiTheme="majorHAnsi" w:hAnsiTheme="majorHAnsi"/>
                <w:i/>
              </w:rPr>
              <w:t>.</w:t>
            </w:r>
            <w:r w:rsidR="00170F15">
              <w:rPr>
                <w:rFonts w:asciiTheme="majorHAnsi" w:hAnsiTheme="majorHAnsi"/>
                <w:i/>
              </w:rPr>
              <w:t xml:space="preserve"> Pediu que a votação seja um ato democrático</w:t>
            </w:r>
            <w:r w:rsidR="00074EA7">
              <w:rPr>
                <w:rFonts w:asciiTheme="majorHAnsi" w:hAnsiTheme="majorHAnsi"/>
                <w:i/>
              </w:rPr>
              <w:t xml:space="preserve"> e que permita o esclarecimento, dizendo que "farpas" em redes sociais não podem ultrapassar o limite e que está pedindo esta informação. Anderson Hespanhol disse que o Regimento Interno foi votado no final do ano, mas pediu para que os requerimentos de informações não sejam submetido a votação, pois eles são particulares do  vereador quer a informação e este dispositivo precisa ser alterado, pois quem votar contra, estará contra o princípio da transparência e submeter à votação os requerimentos a democracia perde. A presidente disse que os vereadores não irão bloquear os requerimentos, pois todos tem direito a informação, e a tribuna da Câmara está disponível para o secretário prestar esclarecimentos. </w:t>
            </w:r>
            <w:r w:rsidR="00443B20">
              <w:rPr>
                <w:rFonts w:asciiTheme="majorHAnsi" w:hAnsiTheme="majorHAnsi"/>
                <w:i/>
              </w:rPr>
              <w:t xml:space="preserve">Em votação simbólica, foi aprovado por unanimidade. </w:t>
            </w:r>
            <w:r w:rsidR="00074EA7">
              <w:rPr>
                <w:rFonts w:asciiTheme="majorHAnsi" w:hAnsiTheme="majorHAnsi"/>
                <w:i/>
              </w:rPr>
              <w:t xml:space="preserve">Foi informado pela presidência a composição das comissões para o biênio 2019-2020: </w:t>
            </w:r>
            <w:r w:rsidR="00074EA7" w:rsidRPr="00074EA7">
              <w:rPr>
                <w:rFonts w:asciiTheme="majorHAnsi" w:hAnsiTheme="majorHAnsi"/>
                <w:b/>
                <w:i/>
              </w:rPr>
              <w:t>Comissão de Justiça e Redação</w:t>
            </w:r>
            <w:r w:rsidR="00074EA7">
              <w:rPr>
                <w:rFonts w:asciiTheme="majorHAnsi" w:hAnsiTheme="majorHAnsi"/>
                <w:i/>
              </w:rPr>
              <w:t xml:space="preserve">: Antonio Marcos da Silva, Cleverton Nunes Menezes e José Geraldo Botion; </w:t>
            </w:r>
            <w:r w:rsidR="00074EA7">
              <w:rPr>
                <w:rFonts w:asciiTheme="majorHAnsi" w:hAnsiTheme="majorHAnsi"/>
                <w:b/>
                <w:i/>
              </w:rPr>
              <w:t>Comissão de Finanças e Orçamento</w:t>
            </w:r>
            <w:r w:rsidR="00074EA7">
              <w:rPr>
                <w:rFonts w:asciiTheme="majorHAnsi" w:hAnsiTheme="majorHAnsi"/>
                <w:i/>
              </w:rPr>
              <w:t xml:space="preserve">: José Antonio Rodrigues, Sandra Cristina dos Santos e Mariana Fleury Tamiazo; </w:t>
            </w:r>
            <w:r w:rsidR="00074EA7" w:rsidRPr="00074EA7">
              <w:rPr>
                <w:rFonts w:asciiTheme="majorHAnsi" w:hAnsiTheme="majorHAnsi" w:cs="Arial"/>
                <w:b/>
                <w:i/>
                <w:color w:val="000000"/>
              </w:rPr>
              <w:t xml:space="preserve">Comissão </w:t>
            </w:r>
            <w:r w:rsidR="00074EA7">
              <w:rPr>
                <w:rFonts w:asciiTheme="majorHAnsi" w:hAnsiTheme="majorHAnsi" w:cs="Arial"/>
                <w:b/>
                <w:i/>
                <w:color w:val="000000"/>
              </w:rPr>
              <w:t xml:space="preserve">de </w:t>
            </w:r>
            <w:r w:rsidR="00074EA7" w:rsidRPr="00074EA7">
              <w:rPr>
                <w:rFonts w:asciiTheme="majorHAnsi" w:hAnsiTheme="majorHAnsi" w:cs="Arial"/>
                <w:b/>
                <w:i/>
              </w:rPr>
              <w:t>Obras, Serviços Públicos, Educação, Saúde, Assistência Social, Agricultura, Urbanismo, Meio Ambiente, Cidadania e Legislação Participativa</w:t>
            </w:r>
            <w:r w:rsidR="00074EA7">
              <w:rPr>
                <w:rFonts w:asciiTheme="majorHAnsi" w:hAnsiTheme="majorHAnsi" w:cs="Arial"/>
                <w:b/>
                <w:i/>
              </w:rPr>
              <w:t xml:space="preserve">: </w:t>
            </w:r>
            <w:r w:rsidR="00074EA7">
              <w:rPr>
                <w:rFonts w:asciiTheme="majorHAnsi" w:hAnsiTheme="majorHAnsi" w:cs="Arial"/>
                <w:i/>
              </w:rPr>
              <w:t xml:space="preserve">Laerte Lourenço, Anderson Antonio Hespanhol e Sandra Cristina dos Santos, sendo que a presidência de cada uma será do primeiro nomeado. Também foi informado pela presidência os membros da </w:t>
            </w:r>
            <w:r w:rsidR="00074EA7">
              <w:rPr>
                <w:rFonts w:asciiTheme="majorHAnsi" w:hAnsiTheme="majorHAnsi" w:cs="Arial"/>
                <w:b/>
                <w:i/>
              </w:rPr>
              <w:t xml:space="preserve">Procuradoria Especial da Mulher, </w:t>
            </w:r>
            <w:r w:rsidR="00074EA7" w:rsidRPr="00074EA7">
              <w:rPr>
                <w:rFonts w:asciiTheme="majorHAnsi" w:hAnsiTheme="majorHAnsi" w:cs="Arial"/>
                <w:i/>
              </w:rPr>
              <w:t>conforme</w:t>
            </w:r>
            <w:r w:rsidR="00074EA7">
              <w:rPr>
                <w:rFonts w:asciiTheme="majorHAnsi" w:hAnsiTheme="majorHAnsi" w:cs="Arial"/>
                <w:b/>
                <w:i/>
              </w:rPr>
              <w:t xml:space="preserve"> </w:t>
            </w:r>
            <w:r w:rsidR="00074EA7">
              <w:rPr>
                <w:rFonts w:asciiTheme="majorHAnsi" w:hAnsiTheme="majorHAnsi" w:cs="Arial"/>
                <w:i/>
              </w:rPr>
              <w:t xml:space="preserve">a Resolução nº 1/2015: Sandra Cristina dos Santos, Procuradora Especial; Mariana Fleury Tamiazo e Cássia de Moraes, Procuradoras Adjuntas, atos que serão publicados na imprensa oficial local. </w:t>
            </w:r>
            <w:r w:rsidR="00701309" w:rsidRPr="001A0960">
              <w:rPr>
                <w:rFonts w:ascii="Cambria" w:hAnsi="Cambria"/>
                <w:i/>
              </w:rPr>
              <w:t xml:space="preserve">Encerrada a </w:t>
            </w:r>
            <w:r w:rsidR="00701309" w:rsidRPr="001A0960">
              <w:rPr>
                <w:rFonts w:ascii="Cambria" w:hAnsi="Cambria"/>
                <w:b/>
                <w:i/>
              </w:rPr>
              <w:t>Ordem do Dia</w:t>
            </w:r>
            <w:r w:rsidR="00701309" w:rsidRPr="001A0960">
              <w:rPr>
                <w:rFonts w:ascii="Cambria" w:hAnsi="Cambria"/>
                <w:i/>
              </w:rPr>
              <w:t xml:space="preserve">, foi feita nova verificação de presença, onde responderam os seguintes vereadores: Anderson Antonio Hespanhol, Antonio Marcos da Silva, Cássia de Moraes, Cleverton Nunes Menezes, José Antonio Rodrigues, </w:t>
            </w:r>
            <w:r w:rsidR="00B56258" w:rsidRPr="001A0960">
              <w:rPr>
                <w:rFonts w:ascii="Cambria" w:hAnsi="Cambria"/>
                <w:i/>
              </w:rPr>
              <w:t xml:space="preserve">José Geraldo Botion, </w:t>
            </w:r>
            <w:r w:rsidR="00701309" w:rsidRPr="001A0960">
              <w:rPr>
                <w:rFonts w:ascii="Cambria" w:hAnsi="Cambria"/>
                <w:i/>
              </w:rPr>
              <w:t>Laerte Lourenço, Mariana Fleury Tamiazo e Sandra Cristina dos Santos</w:t>
            </w:r>
            <w:r w:rsidR="00B56258" w:rsidRPr="001A0960">
              <w:rPr>
                <w:rFonts w:ascii="Cambria" w:hAnsi="Cambria"/>
                <w:i/>
              </w:rPr>
              <w:t>.</w:t>
            </w:r>
            <w:r w:rsidR="00701309" w:rsidRPr="001A0960">
              <w:rPr>
                <w:rFonts w:ascii="Cambria" w:hAnsi="Cambria"/>
                <w:i/>
              </w:rPr>
              <w:t xml:space="preserve"> Havendo número regimental, iniciou-se a </w:t>
            </w:r>
            <w:r w:rsidR="00701309" w:rsidRPr="001A0960">
              <w:rPr>
                <w:rFonts w:ascii="Cambria" w:hAnsi="Cambria"/>
                <w:b/>
                <w:i/>
              </w:rPr>
              <w:t xml:space="preserve">Explicação Pessoal, </w:t>
            </w:r>
            <w:r w:rsidR="00701309" w:rsidRPr="001A0960">
              <w:rPr>
                <w:rFonts w:ascii="Cambria" w:hAnsi="Cambria"/>
                <w:i/>
              </w:rPr>
              <w:t>onde falaram os seguintes vereadores:</w:t>
            </w:r>
            <w:r w:rsidR="009423C9" w:rsidRPr="001A0960">
              <w:rPr>
                <w:rFonts w:ascii="Cambria" w:hAnsi="Cambria"/>
                <w:i/>
              </w:rPr>
              <w:t xml:space="preserve"> </w:t>
            </w:r>
            <w:r w:rsidR="00074EA7">
              <w:rPr>
                <w:rFonts w:ascii="Cambria" w:hAnsi="Cambria"/>
                <w:i/>
              </w:rPr>
              <w:t xml:space="preserve">Geraldo Botion desejou à nova mesa um período de muito entendimento, progresso e desenvolvimento administrativo na Câmara, pois necessitamos de união, ouvir os pensamentos contrários, que podem nos indicar o caminho da vitória. Citou a presença do ex-presidente do Legislativo Sérgio Balthazar e dos secretários Luiz Carlos e Nivaldo, do Josias e do Sérgio, presidente da </w:t>
            </w:r>
            <w:proofErr w:type="spellStart"/>
            <w:r w:rsidR="00074EA7">
              <w:rPr>
                <w:rFonts w:ascii="Cambria" w:hAnsi="Cambria"/>
                <w:i/>
              </w:rPr>
              <w:t>Fundimazza</w:t>
            </w:r>
            <w:proofErr w:type="spellEnd"/>
            <w:r w:rsidR="00074EA7">
              <w:rPr>
                <w:rFonts w:ascii="Cambria" w:hAnsi="Cambria"/>
                <w:i/>
              </w:rPr>
              <w:t xml:space="preserve">; citou homenagem feita pela Prefeitura e Câmara de Batatais ao professor Sérgio </w:t>
            </w:r>
            <w:proofErr w:type="spellStart"/>
            <w:r w:rsidR="00074EA7">
              <w:rPr>
                <w:rFonts w:ascii="Cambria" w:hAnsi="Cambria"/>
                <w:i/>
              </w:rPr>
              <w:t>Ibanor</w:t>
            </w:r>
            <w:proofErr w:type="spellEnd"/>
            <w:r w:rsidR="00074EA7">
              <w:rPr>
                <w:rFonts w:ascii="Cambria" w:hAnsi="Cambria"/>
                <w:i/>
              </w:rPr>
              <w:t xml:space="preserve"> Piva, Reitor do Centro Universitário </w:t>
            </w:r>
            <w:proofErr w:type="spellStart"/>
            <w:r w:rsidR="00074EA7">
              <w:rPr>
                <w:rFonts w:ascii="Cambria" w:hAnsi="Cambria"/>
                <w:i/>
              </w:rPr>
              <w:t>Claretiano</w:t>
            </w:r>
            <w:proofErr w:type="spellEnd"/>
            <w:r w:rsidR="00074EA7">
              <w:rPr>
                <w:rFonts w:ascii="Cambria" w:hAnsi="Cambria"/>
                <w:i/>
              </w:rPr>
              <w:t xml:space="preserve"> e ao Pró-Reitor Administrativo, padre Luiz Claudemir </w:t>
            </w:r>
            <w:proofErr w:type="spellStart"/>
            <w:r w:rsidR="00074EA7">
              <w:rPr>
                <w:rFonts w:ascii="Cambria" w:hAnsi="Cambria"/>
                <w:i/>
              </w:rPr>
              <w:t>Bottion</w:t>
            </w:r>
            <w:proofErr w:type="spellEnd"/>
            <w:r w:rsidR="00074EA7">
              <w:rPr>
                <w:rFonts w:ascii="Cambria" w:hAnsi="Cambria"/>
                <w:i/>
              </w:rPr>
              <w:t xml:space="preserve">, que é da cidade e originário do Bairro do Cascalho, pelo trabalho realizado por eles na educação, no Estado, no Brasil e fora do País; registrou seu agradecimento ao prefeito e aos vereadores daquela cidade pela homenagem. Laerte Lourenço saudou a todos, manifestando sua satisfação e desejando um ano de trabalho, cumprimentando aos presentes e aos que ouvem pela rádio comunitária e pela internet; disse que participou de sessões na Câmara de Limeira e foi procurado por moradores para que fizesse uma indicação sobre a Rodovia Dr. Cássio de Freitas Levy, sendo que a mesma indicação foi feita por seu colega do Legislativo </w:t>
            </w:r>
            <w:proofErr w:type="spellStart"/>
            <w:r w:rsidR="00074EA7">
              <w:rPr>
                <w:rFonts w:ascii="Cambria" w:hAnsi="Cambria"/>
                <w:i/>
              </w:rPr>
              <w:t>limeirense</w:t>
            </w:r>
            <w:proofErr w:type="spellEnd"/>
            <w:r w:rsidR="00074EA7">
              <w:rPr>
                <w:rFonts w:ascii="Cambria" w:hAnsi="Cambria"/>
                <w:i/>
              </w:rPr>
              <w:t xml:space="preserve">, vereador Pastor Nilton Santos, devido à situação </w:t>
            </w:r>
            <w:r w:rsidR="004A1094">
              <w:rPr>
                <w:rFonts w:ascii="Cambria" w:hAnsi="Cambria"/>
                <w:i/>
              </w:rPr>
              <w:t xml:space="preserve">da estrada </w:t>
            </w:r>
            <w:r w:rsidR="00074EA7">
              <w:rPr>
                <w:rFonts w:ascii="Cambria" w:hAnsi="Cambria"/>
                <w:i/>
              </w:rPr>
              <w:t>e os acidentes ocorridos</w:t>
            </w:r>
            <w:r w:rsidR="004A1094">
              <w:rPr>
                <w:rFonts w:ascii="Cambria" w:hAnsi="Cambria"/>
                <w:i/>
              </w:rPr>
              <w:t>, além d</w:t>
            </w:r>
            <w:r w:rsidR="00074EA7">
              <w:rPr>
                <w:rFonts w:ascii="Cambria" w:hAnsi="Cambria"/>
                <w:i/>
              </w:rPr>
              <w:t>a falta de sinalização e de acostamento</w:t>
            </w:r>
            <w:r w:rsidR="004A1094">
              <w:rPr>
                <w:rFonts w:ascii="Cambria" w:hAnsi="Cambria"/>
                <w:i/>
              </w:rPr>
              <w:t xml:space="preserve">, com tráfego maior na parte da manhã e da tarde, pedindo para que seu pedido seja atendido pelo prefeito de Cordeirópolis. Antonio Marcos cumprimentou aos vereadores, aos que assistem, ao colega de partido Sérgio Balthazar, secretários municipais, assessores e quem assiste pela rádio comunitária e internet; falou sobre sua indicação para instalação de ar condicionado nos postos da saúde a pedido da população, em função do calor excessivo dos últimos dias; falou também sobre sua indicação para que os alunos da rede municipal de até 10 anos tenham aulas em período integral, com ensino de esporte ou dança; agradeceu ao prefeito municipal e sua equipe por atender a uma de suas primeiras indicações, a iluminação do trevo Valdemar Fragnani, que irá beneficiar os moradores dos </w:t>
            </w:r>
            <w:r w:rsidR="004A1094">
              <w:rPr>
                <w:rFonts w:ascii="Cambria" w:hAnsi="Cambria"/>
                <w:i/>
              </w:rPr>
              <w:lastRenderedPageBreak/>
              <w:t xml:space="preserve">bairros Jardim Cordeiro e Eldorado, devido aos acidentes que ocorreram no local nos últimos meses, dizendo que é importante que o povo reivindique e agradeça quando for atendido; falou sobre sua indicação para as oficinas culturais no Jardim Eldorado, dizendo que já existem trabalhos, mas eles precisam ser ampliados. Em aparte, Cássia de Moraes informou que haverá oficinas musicais no Jardim Eldorado, no Assentamento e no Casarão, além da Patrulha Mirim e no Lago União, dizendo que dará maiores detalhes nos próximos dias. Sandra Santos cumprimentou a nova mesa e aos vereadores, além dos secretários presentes e do ex-vereador Sérgio Balthazar e outros membros do seu partido no Plenário. Falou sobre suas indicações, dizendo que janeiro é o período onde as pessoas mais procuram os vereadores para falar de seus problemas e indagações. Disse que é importante para os pais irem trabalhar e deixar seus filhos num local onde sejam bem cuidados, dizendo que é necessário um trabalho intersetorial para ampliação da jornada escolar. Falou sobre suas indicações, feita a pedido da funcionária do Cartório Eleitoral, para que sejam descentralizados os locais para transferência de título eleitoral e cadastramento biométrico, além de sua indicação sobre a realização de oficinas culturais nos bairros Eldorado e Assentamento Santa Rita, com o objetivo de "salvar os jovens" daqueles locais, num trabalho de precaução; parabenizou a Secretaria de Obras pela solução do problema existente na Rua Domingos Martins com a construção de canaletas. Cleverton Menezes agradeceu a Deus, sua esposa pela ajuda no seu trabalho e à família pelo apoio, além dos vereadores pela eleição à mesa; que é um vereador que está perto do povo sempre trabalhando, falando sobre suas indicações: a do REFIS, que é necessária para atender as pessoas endividadas que o solicitaram; o cadastramento das pessoas que cortam mato no sistema do MEI (Microempreendedor Individual); o parquinho do Jardim Cordeiro II que não está num local adequado; agradeceu aos secretários pelo atendimento de suas indicações; necessidade de criação de uma praça no Jardim Paraty, com parque infantil e academia ao ar livre; falou sobre  Praça Augusto Rolim Fleury, que se encontra abandonada e sem iluminação por roubo de fios, com sujeira e bancos quebrados, sugerindo também a instalação de um parque infantil e academia ao ar livre neste local, que apresenta atualmente escuridão à noite; pediu também instalação de ecopontos na cidade, a exemplo do que viu em outros municípios; elogiou indicação da vereadora Sandra Santos, dizendo que existem ainda 8.000 eleitores sem o cadastramento biométrico, que tem prazo até 19 de dezembro, e que para que possam participar da eleição de 2020 devem comparecer ao Cartório Eleitoral levando RG, CPF e comprovante de residência; disse que é dever do prefeito e dos vereadores trabalhar para todos, sem discriminação, destacando as emendas parlamentares e ambulâncias conseguidas nos últimos dois anos para Cordeirópolis, parabenizando por fim a nova presidente pedindo que Deus dê sabedoria na condução dos trabalhos legislativos. Cássia de Moraes usou a tribuna para cumprimentar aos vereadores, assessores, público presente, secretários municipais e outros funcionários municipais presentes no plenário; disse que recebeu a notícia de que os postes do Viaduto Valdemar Fragnani já estão colocados e em breve estará tudo pronto, que ficará muito bom e muito claro no local; quanto às oficinas culturais, seu assessor afirmou que serão 350 vagas, de Cordas, no Casarão Levy; Núcleo Big </w:t>
            </w:r>
            <w:proofErr w:type="spellStart"/>
            <w:r w:rsidR="004A1094">
              <w:rPr>
                <w:rFonts w:ascii="Cambria" w:hAnsi="Cambria"/>
                <w:i/>
              </w:rPr>
              <w:t>Band</w:t>
            </w:r>
            <w:proofErr w:type="spellEnd"/>
            <w:r w:rsidR="004A1094">
              <w:rPr>
                <w:rFonts w:ascii="Cambria" w:hAnsi="Cambria"/>
                <w:i/>
              </w:rPr>
              <w:t xml:space="preserve">, no Jardim Eldorado; Núcleo Canto Coral, no antigo Cordeiro Clube; Núcleo de Violão, no Assentamento e no Lago União; Núcleo de Percussão, na Patrulha Mirim e que as inscrições começam semana que vem, no Casarão, na Secretaria de Cultura e na Patrulha Mirim e as atividades se iniciam em março. Em aparte, Mariana Tamiazo disse que essa realização é muito importante, atendendo a reivindicações de diversos pais cujos filhos não podem mais participar do Projeto Guri. Retomando, Cássia de Moraes disse que teve pouco tempo de "correr atrás dos profissionais" para realizar estas oficinas. Falou também das obras que estão ocorrendo na Câmara, esclarecendo a todos pelos meios disponíveis; que ninguém gostaria de estar fazendo esta obra mas ela é necessária para quem frequenta a Câmara, especialmente para os funcionários e as repartições da prefeitura instaladas no prédio, como SEBRAE, Desenvolvimento Econômico, Banco do Povo e </w:t>
            </w:r>
            <w:proofErr w:type="spellStart"/>
            <w:r w:rsidR="004A1094">
              <w:rPr>
                <w:rFonts w:ascii="Cambria" w:hAnsi="Cambria"/>
                <w:i/>
              </w:rPr>
              <w:t>Procon</w:t>
            </w:r>
            <w:proofErr w:type="spellEnd"/>
            <w:r w:rsidR="004A1094">
              <w:rPr>
                <w:rFonts w:ascii="Cambria" w:hAnsi="Cambria"/>
                <w:i/>
              </w:rPr>
              <w:t xml:space="preserve">; pois em dias de chuva o plenário alaga e diversas salas de vereadores são atingidas; que espera que seja a última obra que seja feita, mostrando  ilustrações </w:t>
            </w:r>
            <w:r w:rsidR="004A1094">
              <w:rPr>
                <w:rFonts w:ascii="Cambria" w:hAnsi="Cambria"/>
                <w:i/>
              </w:rPr>
              <w:lastRenderedPageBreak/>
              <w:t xml:space="preserve">mostrando os diversos problemas existentes: junção inadequada das calhas, com falta de chapa metálica; junção inadequada de rufos; rede de drenagem subterrânea incompatível com os condutores interligados; rede subterrânea subdimensionada; drenagem do subsolo prejudicada pelo edifício ser inferior ao nível da rua; inexistência de rufos em diversos pontos do telhado; falta de sobreposição e transpasse das telhas, acarretando pontos de infiltração, que também estão amassadas; sobreposição incorreta das telhas, ao contrário do escoamento, acarretando infiltrações, transpasse insuficiente das telhas sobre a calha, conduzindo a água para o forro; sentido do escoamento das calhas contrária à direção dos condutores, acumulando água; diversas falhas de </w:t>
            </w:r>
            <w:proofErr w:type="spellStart"/>
            <w:r w:rsidR="004A1094">
              <w:rPr>
                <w:rFonts w:ascii="Cambria" w:hAnsi="Cambria"/>
                <w:i/>
              </w:rPr>
              <w:t>calafetação</w:t>
            </w:r>
            <w:proofErr w:type="spellEnd"/>
            <w:r w:rsidR="004A1094">
              <w:rPr>
                <w:rFonts w:ascii="Cambria" w:hAnsi="Cambria"/>
                <w:i/>
              </w:rPr>
              <w:t xml:space="preserve"> e comprimento de transpasse insuficiente gerando vazamento. Pediu desculpas à população pelas obras, pois está se passando pelo plenário, com interdição da sala de cursos; que nós ficamos quatro anos, mas os funcionários ficam e a população continuará a vir, convidando a todos para que venha ao Legislativo para explicações e apresentação dos laudos. Foi informado que no dia 21 de fevereiro, às 19 horas, será feita audiência pública referente ao Projeto de Lei Complementar nº 17/2018, sobre o programa "Meu Pedaço de Chão", convidando aos vereadores e à população para participar. Em seguida, foi convocada </w:t>
            </w:r>
            <w:r w:rsidR="004A1094">
              <w:rPr>
                <w:rFonts w:ascii="Cambria" w:hAnsi="Cambria"/>
                <w:b/>
                <w:i/>
              </w:rPr>
              <w:t xml:space="preserve">sessão extraordinária </w:t>
            </w:r>
            <w:r w:rsidR="004A1094">
              <w:rPr>
                <w:rFonts w:ascii="Cambria" w:hAnsi="Cambria"/>
                <w:i/>
              </w:rPr>
              <w:t xml:space="preserve">para discussão e votação dos </w:t>
            </w:r>
            <w:r w:rsidR="004A1094">
              <w:rPr>
                <w:rFonts w:ascii="Cambria" w:hAnsi="Cambria"/>
                <w:b/>
                <w:i/>
              </w:rPr>
              <w:t xml:space="preserve">Projetos de Lei nº 1/2019, </w:t>
            </w:r>
            <w:r w:rsidR="004A1094">
              <w:rPr>
                <w:rFonts w:ascii="Cambria" w:hAnsi="Cambria"/>
                <w:i/>
              </w:rPr>
              <w:t>que d</w:t>
            </w:r>
            <w:r w:rsidR="004A1094" w:rsidRPr="004A1094">
              <w:rPr>
                <w:rFonts w:asciiTheme="majorHAnsi" w:hAnsiTheme="majorHAnsi"/>
                <w:i/>
                <w:sz w:val="25"/>
                <w:szCs w:val="25"/>
              </w:rPr>
              <w:t>á nova redação ao art. 1º da Lei nº 2.931, de 20 de janeiro de 2014, conforme especifica</w:t>
            </w:r>
            <w:r w:rsidR="004A1094">
              <w:rPr>
                <w:rFonts w:asciiTheme="majorHAnsi" w:hAnsiTheme="majorHAnsi"/>
                <w:i/>
                <w:sz w:val="25"/>
                <w:szCs w:val="25"/>
              </w:rPr>
              <w:t xml:space="preserve"> (reajuste da cesta básica) e </w:t>
            </w:r>
            <w:r w:rsidR="004A1094">
              <w:rPr>
                <w:rFonts w:asciiTheme="majorHAnsi" w:hAnsiTheme="majorHAnsi"/>
                <w:b/>
                <w:i/>
                <w:sz w:val="25"/>
                <w:szCs w:val="25"/>
              </w:rPr>
              <w:t xml:space="preserve">nº 2/2019, </w:t>
            </w:r>
            <w:r w:rsidR="00396114">
              <w:rPr>
                <w:rFonts w:asciiTheme="majorHAnsi" w:hAnsiTheme="majorHAnsi"/>
                <w:b/>
                <w:i/>
                <w:sz w:val="25"/>
                <w:szCs w:val="25"/>
              </w:rPr>
              <w:t xml:space="preserve"> </w:t>
            </w:r>
            <w:r w:rsidR="00396114" w:rsidRPr="00396114">
              <w:rPr>
                <w:rFonts w:asciiTheme="majorHAnsi" w:hAnsiTheme="majorHAnsi"/>
                <w:i/>
                <w:sz w:val="25"/>
                <w:szCs w:val="25"/>
              </w:rPr>
              <w:t>que autoriza a abertura de crédito adicional especial, no orçamento vigente, conforme especifica</w:t>
            </w:r>
            <w:r w:rsidR="00396114">
              <w:rPr>
                <w:rFonts w:asciiTheme="majorHAnsi" w:hAnsiTheme="majorHAnsi"/>
                <w:i/>
                <w:sz w:val="25"/>
                <w:szCs w:val="25"/>
              </w:rPr>
              <w:t>, ambos de autoria do Sr. Prefeito Municipal</w:t>
            </w:r>
            <w:r w:rsidR="00396114" w:rsidRPr="00396114">
              <w:rPr>
                <w:rFonts w:asciiTheme="majorHAnsi" w:hAnsiTheme="majorHAnsi"/>
                <w:i/>
                <w:sz w:val="25"/>
                <w:szCs w:val="25"/>
              </w:rPr>
              <w:t>.</w:t>
            </w:r>
          </w:p>
          <w:p w:rsidR="001A0960" w:rsidRPr="001A0960" w:rsidRDefault="00396114" w:rsidP="00396114">
            <w:pPr>
              <w:jc w:val="both"/>
              <w:rPr>
                <w:rFonts w:ascii="Cambria" w:hAnsi="Cambria"/>
                <w:i/>
                <w:iCs/>
              </w:rPr>
            </w:pPr>
            <w:r w:rsidRPr="001A0960">
              <w:rPr>
                <w:rFonts w:ascii="Cambria" w:hAnsi="Cambria"/>
                <w:i/>
              </w:rPr>
              <w:t xml:space="preserve"> </w:t>
            </w:r>
            <w:r w:rsidR="001A0960" w:rsidRPr="001A0960">
              <w:rPr>
                <w:rFonts w:ascii="Cambria" w:hAnsi="Cambria"/>
                <w:i/>
              </w:rPr>
              <w:t xml:space="preserve">Não havendo mais nada a ser tratado, </w:t>
            </w:r>
            <w:r w:rsidR="005F606E">
              <w:rPr>
                <w:rFonts w:ascii="Cambria" w:hAnsi="Cambria"/>
                <w:i/>
              </w:rPr>
              <w:t>a</w:t>
            </w:r>
            <w:r w:rsidR="001A0960" w:rsidRPr="001A0960">
              <w:rPr>
                <w:rFonts w:ascii="Cambria" w:hAnsi="Cambria"/>
                <w:i/>
              </w:rPr>
              <w:t xml:space="preserve"> Sr</w:t>
            </w:r>
            <w:r w:rsidR="005F606E">
              <w:rPr>
                <w:rFonts w:ascii="Cambria" w:hAnsi="Cambria"/>
                <w:i/>
              </w:rPr>
              <w:t>a</w:t>
            </w:r>
            <w:r w:rsidR="001A0960" w:rsidRPr="001A0960">
              <w:rPr>
                <w:rFonts w:ascii="Cambria" w:hAnsi="Cambria"/>
                <w:i/>
              </w:rPr>
              <w:t xml:space="preserve">. Presidente convocou os vereadores e vereadoras para a próxima sessão ordinária, que será realizada na terça-feira </w:t>
            </w:r>
            <w:r w:rsidR="00C773F6">
              <w:rPr>
                <w:rFonts w:ascii="Cambria" w:hAnsi="Cambria"/>
                <w:i/>
              </w:rPr>
              <w:t>1</w:t>
            </w:r>
            <w:r w:rsidR="005F606E">
              <w:rPr>
                <w:rFonts w:ascii="Cambria" w:hAnsi="Cambria"/>
                <w:i/>
              </w:rPr>
              <w:t>2</w:t>
            </w:r>
            <w:r w:rsidR="001A0960" w:rsidRPr="001A0960">
              <w:rPr>
                <w:rFonts w:ascii="Cambria" w:hAnsi="Cambria"/>
                <w:i/>
              </w:rPr>
              <w:t xml:space="preserve">, a partir das 19 horas e encerrou a sessão, da qual </w:t>
            </w:r>
            <w:r w:rsidR="001A0960" w:rsidRPr="001A0960">
              <w:rPr>
                <w:rFonts w:ascii="Cambria" w:hAnsi="Cambria"/>
                <w:i/>
                <w:iCs/>
              </w:rPr>
              <w:t>foi lavrada a presente ata</w:t>
            </w:r>
            <w:r w:rsidR="00A50D30">
              <w:rPr>
                <w:rFonts w:ascii="Cambria" w:hAnsi="Cambria"/>
                <w:i/>
                <w:iCs/>
              </w:rPr>
              <w:t xml:space="preserve"> por mim</w:t>
            </w:r>
            <w:r w:rsidR="001A0960" w:rsidRPr="001A0960">
              <w:rPr>
                <w:rFonts w:ascii="Cambria" w:hAnsi="Cambria"/>
                <w:i/>
                <w:iCs/>
              </w:rPr>
              <w:t xml:space="preserve">, </w:t>
            </w:r>
            <w:r w:rsidR="00A50D30">
              <w:rPr>
                <w:rFonts w:ascii="Cambria" w:hAnsi="Cambria"/>
                <w:i/>
                <w:iCs/>
              </w:rPr>
              <w:t xml:space="preserve">Paulo César Tamiazo,                                                       , Analista Legislativo, </w:t>
            </w:r>
            <w:r w:rsidR="001A0960" w:rsidRPr="001A0960">
              <w:rPr>
                <w:rFonts w:ascii="Cambria" w:hAnsi="Cambria"/>
                <w:i/>
                <w:iCs/>
              </w:rPr>
              <w:t>nos termos do art. 1</w:t>
            </w:r>
            <w:r w:rsidR="00A50D30">
              <w:rPr>
                <w:rFonts w:ascii="Cambria" w:hAnsi="Cambria"/>
                <w:i/>
                <w:iCs/>
              </w:rPr>
              <w:t>71</w:t>
            </w:r>
            <w:r w:rsidR="001A0960" w:rsidRPr="001A0960">
              <w:rPr>
                <w:rFonts w:ascii="Cambria" w:hAnsi="Cambria"/>
                <w:i/>
                <w:iCs/>
              </w:rPr>
              <w:t xml:space="preserve"> do Regimento Interno.  </w:t>
            </w:r>
          </w:p>
          <w:p w:rsidR="00701309" w:rsidRPr="001A0960" w:rsidRDefault="001A0960" w:rsidP="001A0960">
            <w:pPr>
              <w:jc w:val="both"/>
              <w:rPr>
                <w:rFonts w:ascii="Cambria" w:hAnsi="Cambria"/>
              </w:rPr>
            </w:pPr>
            <w:r w:rsidRPr="001A0960">
              <w:rPr>
                <w:rFonts w:ascii="Cambria" w:hAnsi="Cambria"/>
                <w:i/>
              </w:rPr>
              <w:t xml:space="preserve"> </w:t>
            </w:r>
            <w:r w:rsidR="004D46D5" w:rsidRPr="001A0960">
              <w:rPr>
                <w:rFonts w:ascii="Cambria" w:hAnsi="Cambria"/>
                <w:i/>
              </w:rPr>
              <w:t xml:space="preserve">    </w:t>
            </w:r>
          </w:p>
        </w:tc>
      </w:tr>
    </w:tbl>
    <w:p w:rsidR="00B338E5" w:rsidRDefault="00B338E5" w:rsidP="00AB44A4">
      <w:pPr>
        <w:pStyle w:val="Ttulo1"/>
        <w:tabs>
          <w:tab w:val="left" w:pos="0"/>
        </w:tabs>
        <w:ind w:left="0" w:hanging="6"/>
        <w:jc w:val="center"/>
        <w:rPr>
          <w:rFonts w:ascii="Cambria" w:hAnsi="Cambria"/>
          <w:bCs/>
          <w:iCs/>
          <w:szCs w:val="24"/>
        </w:rPr>
      </w:pPr>
    </w:p>
    <w:p w:rsidR="002C634A" w:rsidRDefault="002C634A" w:rsidP="00AB44A4">
      <w:pPr>
        <w:ind w:hanging="6"/>
        <w:jc w:val="center"/>
        <w:rPr>
          <w:rFonts w:ascii="Cambria" w:hAnsi="Cambria"/>
          <w:b/>
          <w:i/>
        </w:rPr>
      </w:pPr>
    </w:p>
    <w:p w:rsidR="00A50D30" w:rsidRPr="00A50D30" w:rsidRDefault="00A50D30" w:rsidP="00AB44A4">
      <w:pPr>
        <w:ind w:hanging="6"/>
        <w:jc w:val="center"/>
        <w:rPr>
          <w:rFonts w:ascii="Cambria" w:hAnsi="Cambria"/>
          <w:b/>
          <w:i/>
        </w:rPr>
      </w:pPr>
      <w:r w:rsidRPr="00A50D30">
        <w:rPr>
          <w:rFonts w:ascii="Cambria" w:hAnsi="Cambria"/>
          <w:b/>
          <w:i/>
        </w:rPr>
        <w:t xml:space="preserve">Cássia de Moraes </w:t>
      </w:r>
    </w:p>
    <w:p w:rsidR="00463996" w:rsidRPr="001A0960" w:rsidRDefault="00293838" w:rsidP="00AB44A4">
      <w:pPr>
        <w:ind w:hanging="6"/>
        <w:jc w:val="center"/>
        <w:rPr>
          <w:rFonts w:ascii="Cambria" w:hAnsi="Cambria"/>
          <w:b/>
          <w:bCs/>
          <w:i/>
          <w:iCs/>
        </w:rPr>
      </w:pPr>
      <w:r w:rsidRPr="001A0960">
        <w:rPr>
          <w:rFonts w:ascii="Cambria" w:hAnsi="Cambria"/>
          <w:b/>
          <w:bCs/>
          <w:i/>
          <w:iCs/>
        </w:rPr>
        <w:t>Presidente</w:t>
      </w: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B338E5" w:rsidRDefault="00B338E5" w:rsidP="00AB44A4">
      <w:pPr>
        <w:pStyle w:val="Ttulo1"/>
        <w:numPr>
          <w:ilvl w:val="0"/>
          <w:numId w:val="0"/>
        </w:numPr>
        <w:tabs>
          <w:tab w:val="left" w:pos="708"/>
        </w:tabs>
        <w:ind w:hanging="6"/>
        <w:jc w:val="center"/>
        <w:rPr>
          <w:rFonts w:ascii="Cambria" w:hAnsi="Cambria"/>
          <w:szCs w:val="24"/>
        </w:rPr>
      </w:pPr>
    </w:p>
    <w:p w:rsidR="00FB572B" w:rsidRDefault="00FB572B" w:rsidP="00AB44A4">
      <w:pPr>
        <w:pStyle w:val="Ttulo1"/>
        <w:numPr>
          <w:ilvl w:val="0"/>
          <w:numId w:val="0"/>
        </w:numPr>
        <w:tabs>
          <w:tab w:val="left" w:pos="708"/>
        </w:tabs>
        <w:ind w:hanging="6"/>
        <w:jc w:val="center"/>
        <w:rPr>
          <w:rFonts w:ascii="Cambria" w:hAnsi="Cambria"/>
          <w:szCs w:val="24"/>
        </w:rPr>
      </w:pPr>
    </w:p>
    <w:p w:rsidR="002C634A" w:rsidRDefault="002C634A" w:rsidP="00396114">
      <w:pPr>
        <w:pStyle w:val="Ttulo1"/>
        <w:numPr>
          <w:ilvl w:val="0"/>
          <w:numId w:val="0"/>
        </w:numPr>
        <w:tabs>
          <w:tab w:val="left" w:pos="708"/>
        </w:tabs>
        <w:ind w:hanging="6"/>
        <w:jc w:val="center"/>
        <w:rPr>
          <w:rFonts w:ascii="Cambria" w:hAnsi="Cambria"/>
          <w:szCs w:val="24"/>
        </w:rPr>
      </w:pPr>
    </w:p>
    <w:p w:rsidR="00C46FAB" w:rsidRPr="001A0960" w:rsidRDefault="00A50D30" w:rsidP="00396114">
      <w:pPr>
        <w:pStyle w:val="Ttulo1"/>
        <w:numPr>
          <w:ilvl w:val="0"/>
          <w:numId w:val="0"/>
        </w:numPr>
        <w:tabs>
          <w:tab w:val="left" w:pos="708"/>
        </w:tabs>
        <w:ind w:hanging="6"/>
        <w:jc w:val="center"/>
        <w:rPr>
          <w:rFonts w:ascii="Cambria" w:hAnsi="Cambria"/>
          <w:szCs w:val="24"/>
        </w:rPr>
      </w:pPr>
      <w:r>
        <w:rPr>
          <w:rFonts w:ascii="Cambria" w:hAnsi="Cambria"/>
          <w:szCs w:val="24"/>
        </w:rPr>
        <w:t>Cleverton Nunes Menezes</w:t>
      </w:r>
      <w:r w:rsidR="00463996" w:rsidRPr="001A0960">
        <w:rPr>
          <w:rFonts w:ascii="Cambria" w:hAnsi="Cambria"/>
          <w:szCs w:val="24"/>
        </w:rPr>
        <w:t xml:space="preserve">         </w:t>
      </w:r>
      <w:r>
        <w:rPr>
          <w:rFonts w:ascii="Cambria" w:hAnsi="Cambria"/>
          <w:szCs w:val="24"/>
        </w:rPr>
        <w:tab/>
      </w:r>
      <w:r>
        <w:rPr>
          <w:rFonts w:ascii="Cambria" w:hAnsi="Cambria"/>
          <w:szCs w:val="24"/>
        </w:rPr>
        <w:tab/>
        <w:t xml:space="preserve">     Laerte Lourenço</w:t>
      </w:r>
    </w:p>
    <w:p w:rsidR="00875D7B" w:rsidRPr="001A0960" w:rsidRDefault="00463996" w:rsidP="00396114">
      <w:pPr>
        <w:pStyle w:val="Ttulo1"/>
        <w:numPr>
          <w:ilvl w:val="0"/>
          <w:numId w:val="0"/>
        </w:numPr>
        <w:tabs>
          <w:tab w:val="left" w:pos="708"/>
        </w:tabs>
        <w:ind w:hanging="6"/>
        <w:jc w:val="center"/>
        <w:rPr>
          <w:rFonts w:ascii="Cambria" w:hAnsi="Cambria"/>
          <w:szCs w:val="24"/>
        </w:rPr>
      </w:pPr>
      <w:r w:rsidRPr="001A0960">
        <w:rPr>
          <w:rFonts w:ascii="Cambria" w:hAnsi="Cambria"/>
          <w:szCs w:val="24"/>
        </w:rPr>
        <w:t>1</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r w:rsidRPr="001A0960">
        <w:rPr>
          <w:rFonts w:ascii="Cambria" w:hAnsi="Cambria"/>
          <w:szCs w:val="24"/>
        </w:rPr>
        <w:tab/>
      </w:r>
      <w:r w:rsidRPr="001A0960">
        <w:rPr>
          <w:rFonts w:ascii="Cambria" w:hAnsi="Cambria"/>
          <w:szCs w:val="24"/>
        </w:rPr>
        <w:tab/>
        <w:t xml:space="preserve">                             </w:t>
      </w:r>
      <w:r w:rsidR="00C46FAB" w:rsidRPr="001A0960">
        <w:rPr>
          <w:rFonts w:ascii="Cambria" w:hAnsi="Cambria"/>
          <w:szCs w:val="24"/>
        </w:rPr>
        <w:t xml:space="preserve">        </w:t>
      </w:r>
      <w:r w:rsidR="002C634A">
        <w:rPr>
          <w:rFonts w:ascii="Cambria" w:hAnsi="Cambria"/>
          <w:szCs w:val="24"/>
        </w:rPr>
        <w:t xml:space="preserve">      </w:t>
      </w:r>
      <w:r w:rsidRPr="001A0960">
        <w:rPr>
          <w:rFonts w:ascii="Cambria" w:hAnsi="Cambria"/>
          <w:szCs w:val="24"/>
        </w:rPr>
        <w:t>2</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p>
    <w:sectPr w:rsidR="00875D7B" w:rsidRPr="001A0960" w:rsidSect="00B338E5">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2DB" w:rsidRDefault="007D32DB" w:rsidP="006C40A7">
      <w:r>
        <w:separator/>
      </w:r>
    </w:p>
  </w:endnote>
  <w:endnote w:type="continuationSeparator" w:id="0">
    <w:p w:rsidR="007D32DB" w:rsidRDefault="007D32DB"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2DB" w:rsidRDefault="007D32DB" w:rsidP="006C40A7">
      <w:r>
        <w:separator/>
      </w:r>
    </w:p>
  </w:footnote>
  <w:footnote w:type="continuationSeparator" w:id="0">
    <w:p w:rsidR="007D32DB" w:rsidRDefault="007D32DB"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7211C"/>
    <w:rsid w:val="00074EA7"/>
    <w:rsid w:val="00085457"/>
    <w:rsid w:val="000860A4"/>
    <w:rsid w:val="00092254"/>
    <w:rsid w:val="000B1665"/>
    <w:rsid w:val="001119D3"/>
    <w:rsid w:val="00121307"/>
    <w:rsid w:val="00161B52"/>
    <w:rsid w:val="00170F15"/>
    <w:rsid w:val="00181FD7"/>
    <w:rsid w:val="001A0960"/>
    <w:rsid w:val="001A7C03"/>
    <w:rsid w:val="001B090F"/>
    <w:rsid w:val="001B22B1"/>
    <w:rsid w:val="001B6931"/>
    <w:rsid w:val="001C138E"/>
    <w:rsid w:val="001C4764"/>
    <w:rsid w:val="001E0C57"/>
    <w:rsid w:val="001F04B5"/>
    <w:rsid w:val="00202C9D"/>
    <w:rsid w:val="00217BDF"/>
    <w:rsid w:val="00251EEE"/>
    <w:rsid w:val="00266BE8"/>
    <w:rsid w:val="00285527"/>
    <w:rsid w:val="00293838"/>
    <w:rsid w:val="002A4FEE"/>
    <w:rsid w:val="002B619C"/>
    <w:rsid w:val="002C634A"/>
    <w:rsid w:val="002D706A"/>
    <w:rsid w:val="003258F9"/>
    <w:rsid w:val="00351116"/>
    <w:rsid w:val="0037327A"/>
    <w:rsid w:val="00392669"/>
    <w:rsid w:val="00396114"/>
    <w:rsid w:val="003A3F8C"/>
    <w:rsid w:val="003B2585"/>
    <w:rsid w:val="003B3610"/>
    <w:rsid w:val="003B5215"/>
    <w:rsid w:val="003D0118"/>
    <w:rsid w:val="003E4026"/>
    <w:rsid w:val="00413E29"/>
    <w:rsid w:val="00417C4A"/>
    <w:rsid w:val="00432440"/>
    <w:rsid w:val="00435661"/>
    <w:rsid w:val="00443B20"/>
    <w:rsid w:val="00447C2D"/>
    <w:rsid w:val="00463890"/>
    <w:rsid w:val="00463996"/>
    <w:rsid w:val="004A1094"/>
    <w:rsid w:val="004C01A2"/>
    <w:rsid w:val="004C5080"/>
    <w:rsid w:val="004D2E56"/>
    <w:rsid w:val="004D46D5"/>
    <w:rsid w:val="004E32E3"/>
    <w:rsid w:val="00550EEA"/>
    <w:rsid w:val="00553681"/>
    <w:rsid w:val="00563126"/>
    <w:rsid w:val="00571F2C"/>
    <w:rsid w:val="005B7087"/>
    <w:rsid w:val="005E7038"/>
    <w:rsid w:val="005F606E"/>
    <w:rsid w:val="00611CF9"/>
    <w:rsid w:val="00646F48"/>
    <w:rsid w:val="00661551"/>
    <w:rsid w:val="00667732"/>
    <w:rsid w:val="00690E09"/>
    <w:rsid w:val="006A319E"/>
    <w:rsid w:val="006A7777"/>
    <w:rsid w:val="006C40A7"/>
    <w:rsid w:val="00701309"/>
    <w:rsid w:val="0072096F"/>
    <w:rsid w:val="00757C57"/>
    <w:rsid w:val="00763EBF"/>
    <w:rsid w:val="007B2699"/>
    <w:rsid w:val="007D32DB"/>
    <w:rsid w:val="0085015D"/>
    <w:rsid w:val="00865AC2"/>
    <w:rsid w:val="00875D7B"/>
    <w:rsid w:val="00876738"/>
    <w:rsid w:val="008820DD"/>
    <w:rsid w:val="008C39E6"/>
    <w:rsid w:val="00913282"/>
    <w:rsid w:val="009376B6"/>
    <w:rsid w:val="009423C9"/>
    <w:rsid w:val="009930F5"/>
    <w:rsid w:val="009E6BB7"/>
    <w:rsid w:val="00A06CB6"/>
    <w:rsid w:val="00A12CE2"/>
    <w:rsid w:val="00A41693"/>
    <w:rsid w:val="00A46333"/>
    <w:rsid w:val="00A50D30"/>
    <w:rsid w:val="00A52674"/>
    <w:rsid w:val="00A77120"/>
    <w:rsid w:val="00A83455"/>
    <w:rsid w:val="00A852D6"/>
    <w:rsid w:val="00AB44A4"/>
    <w:rsid w:val="00AC50B0"/>
    <w:rsid w:val="00AC50B1"/>
    <w:rsid w:val="00AD5B8D"/>
    <w:rsid w:val="00B32CB0"/>
    <w:rsid w:val="00B338E5"/>
    <w:rsid w:val="00B356B0"/>
    <w:rsid w:val="00B37653"/>
    <w:rsid w:val="00B5438A"/>
    <w:rsid w:val="00B56258"/>
    <w:rsid w:val="00B75536"/>
    <w:rsid w:val="00B81B79"/>
    <w:rsid w:val="00B872D5"/>
    <w:rsid w:val="00BC675B"/>
    <w:rsid w:val="00BF0099"/>
    <w:rsid w:val="00BF3DB8"/>
    <w:rsid w:val="00C24626"/>
    <w:rsid w:val="00C46FAB"/>
    <w:rsid w:val="00C4753B"/>
    <w:rsid w:val="00C522B6"/>
    <w:rsid w:val="00C57F3D"/>
    <w:rsid w:val="00C773F6"/>
    <w:rsid w:val="00C808A1"/>
    <w:rsid w:val="00C81899"/>
    <w:rsid w:val="00C94B4D"/>
    <w:rsid w:val="00CB52C7"/>
    <w:rsid w:val="00CC46C0"/>
    <w:rsid w:val="00CD0582"/>
    <w:rsid w:val="00CD43E3"/>
    <w:rsid w:val="00CF3D03"/>
    <w:rsid w:val="00D13099"/>
    <w:rsid w:val="00D56187"/>
    <w:rsid w:val="00D736A9"/>
    <w:rsid w:val="00D86C97"/>
    <w:rsid w:val="00DA06F3"/>
    <w:rsid w:val="00DB0C83"/>
    <w:rsid w:val="00DC37F9"/>
    <w:rsid w:val="00DC4083"/>
    <w:rsid w:val="00E179DB"/>
    <w:rsid w:val="00E20A5E"/>
    <w:rsid w:val="00E330EB"/>
    <w:rsid w:val="00E338E6"/>
    <w:rsid w:val="00EC472C"/>
    <w:rsid w:val="00EE38E1"/>
    <w:rsid w:val="00EF4358"/>
    <w:rsid w:val="00F010DF"/>
    <w:rsid w:val="00F40E50"/>
    <w:rsid w:val="00F42DFD"/>
    <w:rsid w:val="00F71ED5"/>
    <w:rsid w:val="00F8511F"/>
    <w:rsid w:val="00FA51B8"/>
    <w:rsid w:val="00FB37E8"/>
    <w:rsid w:val="00FB572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109521580">
      <w:bodyDiv w:val="1"/>
      <w:marLeft w:val="0"/>
      <w:marRight w:val="0"/>
      <w:marTop w:val="0"/>
      <w:marBottom w:val="0"/>
      <w:divBdr>
        <w:top w:val="none" w:sz="0" w:space="0" w:color="auto"/>
        <w:left w:val="none" w:sz="0" w:space="0" w:color="auto"/>
        <w:bottom w:val="none" w:sz="0" w:space="0" w:color="auto"/>
        <w:right w:val="none" w:sz="0" w:space="0" w:color="auto"/>
      </w:divBdr>
    </w:div>
    <w:div w:id="203248487">
      <w:bodyDiv w:val="1"/>
      <w:marLeft w:val="0"/>
      <w:marRight w:val="0"/>
      <w:marTop w:val="0"/>
      <w:marBottom w:val="0"/>
      <w:divBdr>
        <w:top w:val="none" w:sz="0" w:space="0" w:color="auto"/>
        <w:left w:val="none" w:sz="0" w:space="0" w:color="auto"/>
        <w:bottom w:val="none" w:sz="0" w:space="0" w:color="auto"/>
        <w:right w:val="none" w:sz="0" w:space="0" w:color="auto"/>
      </w:divBdr>
    </w:div>
    <w:div w:id="228922305">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395203395">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630207851">
      <w:bodyDiv w:val="1"/>
      <w:marLeft w:val="0"/>
      <w:marRight w:val="0"/>
      <w:marTop w:val="0"/>
      <w:marBottom w:val="0"/>
      <w:divBdr>
        <w:top w:val="none" w:sz="0" w:space="0" w:color="auto"/>
        <w:left w:val="none" w:sz="0" w:space="0" w:color="auto"/>
        <w:bottom w:val="none" w:sz="0" w:space="0" w:color="auto"/>
        <w:right w:val="none" w:sz="0" w:space="0" w:color="auto"/>
      </w:divBdr>
    </w:div>
    <w:div w:id="688071072">
      <w:bodyDiv w:val="1"/>
      <w:marLeft w:val="0"/>
      <w:marRight w:val="0"/>
      <w:marTop w:val="0"/>
      <w:marBottom w:val="0"/>
      <w:divBdr>
        <w:top w:val="none" w:sz="0" w:space="0" w:color="auto"/>
        <w:left w:val="none" w:sz="0" w:space="0" w:color="auto"/>
        <w:bottom w:val="none" w:sz="0" w:space="0" w:color="auto"/>
        <w:right w:val="none" w:sz="0" w:space="0" w:color="auto"/>
      </w:divBdr>
    </w:div>
    <w:div w:id="808743957">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3492664">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002515252">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8153743">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592348231">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39081157">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1961837863">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F820B-B1F4-47CF-BA46-CCC3A19E8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3222</Words>
  <Characters>17400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14</cp:revision>
  <cp:lastPrinted>2019-02-07T19:07:00Z</cp:lastPrinted>
  <dcterms:created xsi:type="dcterms:W3CDTF">2017-04-07T18:55:00Z</dcterms:created>
  <dcterms:modified xsi:type="dcterms:W3CDTF">2019-02-07T19:08:00Z</dcterms:modified>
</cp:coreProperties>
</file>