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37" w:rsidRPr="008826D0" w:rsidRDefault="00306337" w:rsidP="00306337">
      <w:pPr>
        <w:pStyle w:val="Corpodetexto"/>
        <w:spacing w:after="0"/>
        <w:ind w:right="-1"/>
        <w:jc w:val="both"/>
        <w:rPr>
          <w:rFonts w:asciiTheme="majorHAnsi" w:hAnsiTheme="majorHAnsi"/>
          <w:b/>
          <w:bCs/>
          <w:i/>
          <w:iCs/>
          <w:sz w:val="25"/>
          <w:szCs w:val="25"/>
        </w:rPr>
      </w:pPr>
      <w:r w:rsidRPr="008826D0">
        <w:rPr>
          <w:rFonts w:asciiTheme="majorHAnsi" w:hAnsiTheme="majorHAnsi"/>
          <w:b/>
          <w:bCs/>
          <w:i/>
          <w:iCs/>
          <w:sz w:val="25"/>
          <w:szCs w:val="25"/>
        </w:rPr>
        <w:t xml:space="preserve">ATA DA TRIGÉSIMA </w:t>
      </w:r>
      <w:r w:rsidR="008C4EF2">
        <w:rPr>
          <w:rFonts w:asciiTheme="majorHAnsi" w:hAnsiTheme="majorHAnsi"/>
          <w:b/>
          <w:bCs/>
          <w:i/>
          <w:iCs/>
          <w:sz w:val="25"/>
          <w:szCs w:val="25"/>
        </w:rPr>
        <w:t>NONA</w:t>
      </w:r>
      <w:r w:rsidR="00B05414">
        <w:rPr>
          <w:rFonts w:asciiTheme="majorHAnsi" w:hAnsiTheme="majorHAnsi"/>
          <w:b/>
          <w:bCs/>
          <w:i/>
          <w:iCs/>
          <w:sz w:val="25"/>
          <w:szCs w:val="25"/>
        </w:rPr>
        <w:t xml:space="preserve"> </w:t>
      </w:r>
      <w:r w:rsidRPr="008826D0">
        <w:rPr>
          <w:rFonts w:asciiTheme="majorHAnsi" w:hAnsiTheme="majorHAnsi"/>
          <w:b/>
          <w:bCs/>
          <w:i/>
          <w:iCs/>
          <w:sz w:val="25"/>
          <w:szCs w:val="25"/>
        </w:rPr>
        <w:t xml:space="preserve">SESSÃO ORDINÁRIA DA PRIMEIRA SESSÃO LEGISLATIVA DA DÉCIMA SÉTIMA LEGISLATURA DA CÂMARA MUNICIPAL DE CORDEIRÓPOLIS, REALIZADA EM </w:t>
      </w:r>
      <w:r w:rsidR="008C4EF2">
        <w:rPr>
          <w:rFonts w:asciiTheme="majorHAnsi" w:hAnsiTheme="majorHAnsi"/>
          <w:b/>
          <w:bCs/>
          <w:i/>
          <w:iCs/>
          <w:sz w:val="25"/>
          <w:szCs w:val="25"/>
        </w:rPr>
        <w:t>5</w:t>
      </w:r>
      <w:r w:rsidRPr="008826D0">
        <w:rPr>
          <w:rFonts w:asciiTheme="majorHAnsi" w:hAnsiTheme="majorHAnsi"/>
          <w:b/>
          <w:bCs/>
          <w:i/>
          <w:iCs/>
          <w:sz w:val="25"/>
          <w:szCs w:val="25"/>
        </w:rPr>
        <w:t xml:space="preserve"> DE </w:t>
      </w:r>
      <w:r w:rsidR="00D61AF2">
        <w:rPr>
          <w:rFonts w:asciiTheme="majorHAnsi" w:hAnsiTheme="majorHAnsi"/>
          <w:b/>
          <w:bCs/>
          <w:i/>
          <w:iCs/>
          <w:sz w:val="25"/>
          <w:szCs w:val="25"/>
        </w:rPr>
        <w:t xml:space="preserve">DEZEMBRO </w:t>
      </w:r>
      <w:r w:rsidRPr="008826D0">
        <w:rPr>
          <w:rFonts w:asciiTheme="majorHAnsi" w:hAnsiTheme="majorHAnsi"/>
          <w:b/>
          <w:bCs/>
          <w:i/>
          <w:iCs/>
          <w:sz w:val="25"/>
          <w:szCs w:val="25"/>
        </w:rPr>
        <w:t xml:space="preserve">DE 2017. </w:t>
      </w:r>
    </w:p>
    <w:p w:rsidR="00306337" w:rsidRPr="008826D0" w:rsidRDefault="00306337" w:rsidP="00306337">
      <w:pPr>
        <w:pStyle w:val="Corpodetexto"/>
        <w:spacing w:after="0"/>
        <w:ind w:right="-1"/>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9968"/>
      </w:tblGrid>
      <w:tr w:rsidR="00306337" w:rsidRPr="008826D0" w:rsidTr="00DF4545">
        <w:trPr>
          <w:tblCellSpacing w:w="15" w:type="dxa"/>
        </w:trPr>
        <w:tc>
          <w:tcPr>
            <w:tcW w:w="9908" w:type="dxa"/>
            <w:vAlign w:val="bottom"/>
            <w:hideMark/>
          </w:tcPr>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Aos </w:t>
            </w:r>
            <w:r w:rsidR="008C4EF2">
              <w:rPr>
                <w:rFonts w:asciiTheme="majorHAnsi" w:hAnsiTheme="majorHAnsi"/>
                <w:i/>
                <w:sz w:val="25"/>
                <w:szCs w:val="25"/>
              </w:rPr>
              <w:t xml:space="preserve">cinco </w:t>
            </w:r>
            <w:r w:rsidRPr="008826D0">
              <w:rPr>
                <w:rFonts w:asciiTheme="majorHAnsi" w:hAnsiTheme="majorHAnsi"/>
                <w:i/>
                <w:sz w:val="25"/>
                <w:szCs w:val="25"/>
              </w:rPr>
              <w:t xml:space="preserve">dias do mês de </w:t>
            </w:r>
            <w:r w:rsidR="008C4EF2">
              <w:rPr>
                <w:rFonts w:asciiTheme="majorHAnsi" w:hAnsiTheme="majorHAnsi"/>
                <w:i/>
                <w:sz w:val="25"/>
                <w:szCs w:val="25"/>
              </w:rPr>
              <w:t xml:space="preserve">dezembro </w:t>
            </w:r>
            <w:r w:rsidRPr="008826D0">
              <w:rPr>
                <w:rFonts w:asciiTheme="majorHAnsi" w:hAnsiTheme="majorHAnsi"/>
                <w:i/>
                <w:sz w:val="25"/>
                <w:szCs w:val="25"/>
              </w:rPr>
              <w:t>de dois mil e dezessete reuniu-se a Câmara Municipal de Cordeirópolis no Plenário "Vereador Irio Alves", do Edifício "Dr. Cássio de Freitas Levy"</w:t>
            </w:r>
            <w:r w:rsidR="008C4EF2">
              <w:rPr>
                <w:rFonts w:asciiTheme="majorHAnsi" w:hAnsiTheme="majorHAnsi"/>
                <w:i/>
                <w:sz w:val="25"/>
                <w:szCs w:val="25"/>
              </w:rPr>
              <w:t xml:space="preserve">, a partir das dezenove horas, </w:t>
            </w:r>
            <w:r w:rsidRPr="008826D0">
              <w:rPr>
                <w:rFonts w:asciiTheme="majorHAnsi" w:hAnsiTheme="majorHAnsi"/>
                <w:i/>
                <w:sz w:val="25"/>
                <w:szCs w:val="25"/>
              </w:rPr>
              <w:t xml:space="preserve">para a realização da trigésima </w:t>
            </w:r>
            <w:r w:rsidR="008C4EF2">
              <w:rPr>
                <w:rFonts w:asciiTheme="majorHAnsi" w:hAnsiTheme="majorHAnsi"/>
                <w:i/>
                <w:sz w:val="25"/>
                <w:szCs w:val="25"/>
              </w:rPr>
              <w:t xml:space="preserve">nona </w:t>
            </w:r>
            <w:r w:rsidRPr="008826D0">
              <w:rPr>
                <w:rFonts w:asciiTheme="majorHAnsi" w:hAnsiTheme="majorHAnsi"/>
                <w:i/>
                <w:sz w:val="25"/>
                <w:szCs w:val="25"/>
              </w:rPr>
              <w:t>sessão ordinária, da primeira sessão legislativa, da décima sétima legislatura, sob a presidência do vereador Laerte Lourenço, sendo secretárias as vereadoras Cássia de Moraes e Sandra Cristina dos Santos. Feita a verificação de presença, a ela responderam os seguintes vereadores: Anderson Antonio Hespanhol, Antonio Marcos da Silva, Cássia de Moraes, Cleverton Nunes Menezes, José Geraldo Botion, Laerte Lourenço, Mariana Fleury Tamiazo, Rinaldo de Lima e Sandra Cristina dos Santos. Havendo número legal, foi aberta a sessão. Em seguida, foi posta em discussão a ata da 3</w:t>
            </w:r>
            <w:r w:rsidR="008C4EF2">
              <w:rPr>
                <w:rFonts w:asciiTheme="majorHAnsi" w:hAnsiTheme="majorHAnsi"/>
                <w:i/>
                <w:sz w:val="25"/>
                <w:szCs w:val="25"/>
              </w:rPr>
              <w:t>8</w:t>
            </w:r>
            <w:r w:rsidRPr="008826D0">
              <w:rPr>
                <w:rFonts w:asciiTheme="majorHAnsi" w:hAnsiTheme="majorHAnsi"/>
                <w:i/>
                <w:sz w:val="25"/>
                <w:szCs w:val="25"/>
              </w:rPr>
              <w:t xml:space="preserve">ª sessão ordinária, realizada no último dia </w:t>
            </w:r>
            <w:r w:rsidR="00B05414">
              <w:rPr>
                <w:rFonts w:asciiTheme="majorHAnsi" w:hAnsiTheme="majorHAnsi"/>
                <w:i/>
                <w:sz w:val="25"/>
                <w:szCs w:val="25"/>
              </w:rPr>
              <w:t>2</w:t>
            </w:r>
            <w:r w:rsidR="008C4EF2">
              <w:rPr>
                <w:rFonts w:asciiTheme="majorHAnsi" w:hAnsiTheme="majorHAnsi"/>
                <w:i/>
                <w:sz w:val="25"/>
                <w:szCs w:val="25"/>
              </w:rPr>
              <w:t>8 de novembro</w:t>
            </w:r>
            <w:r w:rsidRPr="008826D0">
              <w:rPr>
                <w:rFonts w:asciiTheme="majorHAnsi" w:hAnsiTheme="majorHAnsi"/>
                <w:i/>
                <w:sz w:val="25"/>
                <w:szCs w:val="25"/>
              </w:rPr>
              <w:t xml:space="preserve">, </w:t>
            </w:r>
            <w:r w:rsidR="000C28AB">
              <w:rPr>
                <w:rFonts w:asciiTheme="majorHAnsi" w:hAnsiTheme="majorHAnsi"/>
                <w:i/>
                <w:sz w:val="25"/>
                <w:szCs w:val="25"/>
              </w:rPr>
              <w:t xml:space="preserve">onde a vereadora Cássia de Moraes reclamou </w:t>
            </w:r>
            <w:r w:rsidR="00CE60D7">
              <w:rPr>
                <w:rFonts w:asciiTheme="majorHAnsi" w:hAnsiTheme="majorHAnsi"/>
                <w:i/>
                <w:sz w:val="25"/>
                <w:szCs w:val="25"/>
              </w:rPr>
              <w:t xml:space="preserve">só </w:t>
            </w:r>
            <w:r w:rsidR="000C28AB">
              <w:rPr>
                <w:rFonts w:asciiTheme="majorHAnsi" w:hAnsiTheme="majorHAnsi"/>
                <w:i/>
                <w:sz w:val="25"/>
                <w:szCs w:val="25"/>
              </w:rPr>
              <w:t xml:space="preserve">ter recebido a ata </w:t>
            </w:r>
            <w:r w:rsidR="00CE60D7">
              <w:rPr>
                <w:rFonts w:asciiTheme="majorHAnsi" w:hAnsiTheme="majorHAnsi"/>
                <w:i/>
                <w:sz w:val="25"/>
                <w:szCs w:val="25"/>
              </w:rPr>
              <w:t xml:space="preserve">após às </w:t>
            </w:r>
            <w:r w:rsidR="000C28AB">
              <w:rPr>
                <w:rFonts w:asciiTheme="majorHAnsi" w:hAnsiTheme="majorHAnsi"/>
                <w:i/>
                <w:sz w:val="25"/>
                <w:szCs w:val="25"/>
              </w:rPr>
              <w:t>17 horas</w:t>
            </w:r>
            <w:r w:rsidR="00CE60D7">
              <w:rPr>
                <w:rFonts w:asciiTheme="majorHAnsi" w:hAnsiTheme="majorHAnsi"/>
                <w:i/>
                <w:sz w:val="25"/>
                <w:szCs w:val="25"/>
              </w:rPr>
              <w:t>, mas que irá votar em confiança</w:t>
            </w:r>
            <w:r w:rsidR="000C28AB">
              <w:rPr>
                <w:rFonts w:asciiTheme="majorHAnsi" w:hAnsiTheme="majorHAnsi"/>
                <w:i/>
                <w:sz w:val="25"/>
                <w:szCs w:val="25"/>
              </w:rPr>
              <w:t xml:space="preserve">. Em votação, foi </w:t>
            </w:r>
            <w:r w:rsidRPr="008826D0">
              <w:rPr>
                <w:rFonts w:asciiTheme="majorHAnsi" w:hAnsiTheme="majorHAnsi"/>
                <w:i/>
                <w:sz w:val="25"/>
                <w:szCs w:val="25"/>
              </w:rPr>
              <w:t>aprovada por unanimidade</w:t>
            </w:r>
            <w:r w:rsidR="00F415CE">
              <w:rPr>
                <w:rFonts w:asciiTheme="majorHAnsi" w:hAnsiTheme="majorHAnsi"/>
                <w:i/>
                <w:sz w:val="25"/>
                <w:szCs w:val="25"/>
              </w:rPr>
              <w:t>,</w:t>
            </w:r>
            <w:r w:rsidRPr="008826D0">
              <w:rPr>
                <w:rFonts w:asciiTheme="majorHAnsi" w:hAnsiTheme="majorHAnsi"/>
                <w:i/>
                <w:sz w:val="25"/>
                <w:szCs w:val="25"/>
              </w:rPr>
              <w:t xml:space="preserve"> em votação simbólica. Solicitaram uso da palavra na </w:t>
            </w:r>
            <w:r w:rsidRPr="008826D0">
              <w:rPr>
                <w:rFonts w:asciiTheme="majorHAnsi" w:hAnsiTheme="majorHAnsi"/>
                <w:b/>
                <w:i/>
                <w:sz w:val="25"/>
                <w:szCs w:val="25"/>
              </w:rPr>
              <w:t>Explicação Pessoal</w:t>
            </w:r>
            <w:r w:rsidRPr="008826D0">
              <w:rPr>
                <w:rFonts w:asciiTheme="majorHAnsi" w:hAnsiTheme="majorHAnsi"/>
                <w:i/>
                <w:sz w:val="25"/>
                <w:szCs w:val="25"/>
              </w:rPr>
              <w:t xml:space="preserve"> os vereadores</w:t>
            </w:r>
            <w:r w:rsidR="00E25F8A">
              <w:rPr>
                <w:rFonts w:asciiTheme="majorHAnsi" w:hAnsiTheme="majorHAnsi"/>
                <w:i/>
                <w:sz w:val="25"/>
                <w:szCs w:val="25"/>
              </w:rPr>
              <w:t xml:space="preserve"> </w:t>
            </w:r>
            <w:r w:rsidR="000C28AB">
              <w:rPr>
                <w:rFonts w:asciiTheme="majorHAnsi" w:hAnsiTheme="majorHAnsi"/>
                <w:i/>
                <w:sz w:val="25"/>
                <w:szCs w:val="25"/>
              </w:rPr>
              <w:t xml:space="preserve">Rinaldo de Lima, Anderson Hespanhol, Geraldo Botion, Antonio Marcos, Cássia de Moraes, Laerte Lourenço e Cleverton Menezes. </w:t>
            </w:r>
            <w:r w:rsidRPr="008826D0">
              <w:rPr>
                <w:rFonts w:asciiTheme="majorHAnsi" w:hAnsiTheme="majorHAnsi"/>
                <w:i/>
                <w:sz w:val="25"/>
                <w:szCs w:val="25"/>
              </w:rPr>
              <w:t xml:space="preserve">Aberto o </w:t>
            </w:r>
            <w:r w:rsidRPr="008826D0">
              <w:rPr>
                <w:rFonts w:asciiTheme="majorHAnsi" w:hAnsiTheme="majorHAnsi"/>
                <w:b/>
                <w:i/>
                <w:sz w:val="25"/>
                <w:szCs w:val="25"/>
              </w:rPr>
              <w:t>Expediente</w:t>
            </w:r>
            <w:r w:rsidRPr="008826D0">
              <w:rPr>
                <w:rFonts w:asciiTheme="majorHAnsi" w:hAnsiTheme="majorHAnsi"/>
                <w:i/>
                <w:sz w:val="25"/>
                <w:szCs w:val="25"/>
              </w:rPr>
              <w:t xml:space="preserve">, </w:t>
            </w:r>
            <w:r w:rsidR="00B05414">
              <w:rPr>
                <w:rFonts w:asciiTheme="majorHAnsi" w:hAnsiTheme="majorHAnsi"/>
                <w:i/>
                <w:sz w:val="25"/>
                <w:szCs w:val="25"/>
              </w:rPr>
              <w:t xml:space="preserve">não foram apresentados </w:t>
            </w:r>
            <w:r w:rsidRPr="008826D0">
              <w:rPr>
                <w:rFonts w:asciiTheme="majorHAnsi" w:hAnsiTheme="majorHAnsi"/>
                <w:b/>
                <w:i/>
                <w:sz w:val="25"/>
                <w:szCs w:val="25"/>
              </w:rPr>
              <w:t>Requerimento</w:t>
            </w:r>
            <w:r w:rsidR="00B05414">
              <w:rPr>
                <w:rFonts w:asciiTheme="majorHAnsi" w:hAnsiTheme="majorHAnsi"/>
                <w:b/>
                <w:i/>
                <w:sz w:val="25"/>
                <w:szCs w:val="25"/>
              </w:rPr>
              <w:t xml:space="preserve">s. </w:t>
            </w:r>
            <w:r w:rsidRPr="008826D0">
              <w:rPr>
                <w:rFonts w:asciiTheme="majorHAnsi" w:hAnsiTheme="majorHAnsi"/>
                <w:i/>
                <w:sz w:val="25"/>
                <w:szCs w:val="25"/>
              </w:rPr>
              <w:t xml:space="preserve">Foram lidos </w:t>
            </w:r>
            <w:r>
              <w:rPr>
                <w:rFonts w:asciiTheme="majorHAnsi" w:hAnsiTheme="majorHAnsi"/>
                <w:i/>
                <w:sz w:val="25"/>
                <w:szCs w:val="25"/>
              </w:rPr>
              <w:t xml:space="preserve">em seguida </w:t>
            </w:r>
            <w:r w:rsidRPr="008826D0">
              <w:rPr>
                <w:rFonts w:asciiTheme="majorHAnsi" w:hAnsiTheme="majorHAnsi"/>
                <w:i/>
                <w:sz w:val="25"/>
                <w:szCs w:val="25"/>
              </w:rPr>
              <w:t xml:space="preserve">os resumos das seguintes indicações: </w:t>
            </w:r>
            <w:r w:rsidRPr="008826D0">
              <w:rPr>
                <w:rFonts w:asciiTheme="majorHAnsi" w:hAnsiTheme="majorHAnsi"/>
                <w:b/>
                <w:i/>
                <w:sz w:val="25"/>
                <w:szCs w:val="25"/>
              </w:rPr>
              <w:t xml:space="preserve">nº </w:t>
            </w:r>
            <w:r w:rsidR="008C4EF2">
              <w:rPr>
                <w:rFonts w:asciiTheme="majorHAnsi" w:hAnsiTheme="majorHAnsi"/>
                <w:b/>
                <w:i/>
                <w:sz w:val="25"/>
                <w:szCs w:val="25"/>
              </w:rPr>
              <w:t xml:space="preserve">304 a 306/2017, </w:t>
            </w:r>
            <w:r w:rsidR="008C4EF2">
              <w:rPr>
                <w:rFonts w:asciiTheme="majorHAnsi" w:hAnsiTheme="majorHAnsi"/>
                <w:i/>
                <w:sz w:val="25"/>
                <w:szCs w:val="25"/>
              </w:rPr>
              <w:t xml:space="preserve">do vereador Laerte Lourenço, que solicita instalação de cobertura de proteção para embarque e desembarque de alunos na CEI Milton Antonio Vitte; instalação de bicicletário em frente à CEI Uarde Abrahão de Campos Toledo; poda de árvores que estão invadindo a fiação elétrica dos postes; </w:t>
            </w:r>
            <w:r w:rsidR="008C4EF2">
              <w:rPr>
                <w:rFonts w:asciiTheme="majorHAnsi" w:hAnsiTheme="majorHAnsi"/>
                <w:b/>
                <w:i/>
                <w:sz w:val="25"/>
                <w:szCs w:val="25"/>
              </w:rPr>
              <w:t xml:space="preserve">nº 307 e 308/2017, </w:t>
            </w:r>
            <w:r w:rsidR="008C4EF2">
              <w:rPr>
                <w:rFonts w:asciiTheme="majorHAnsi" w:hAnsiTheme="majorHAnsi"/>
                <w:i/>
                <w:sz w:val="25"/>
                <w:szCs w:val="25"/>
              </w:rPr>
              <w:t xml:space="preserve">do vereador Cleverton Nunes Menezes, que solicita estudo de viabilidade de implantação de uma "mini-rotatória" na Rua André Franciscato, esquina da Rua Ulysses Gardezani,  no Jardim Cordeiro e criação de um informativo nas unidades de saúde sobre a quantidade de consultas ou exames que não foram realizados por ausência injustificada dos pacientes. Foram recebidos </w:t>
            </w:r>
            <w:r w:rsidR="008C4EF2">
              <w:rPr>
                <w:rFonts w:asciiTheme="majorHAnsi" w:hAnsiTheme="majorHAnsi"/>
                <w:b/>
                <w:i/>
                <w:sz w:val="25"/>
                <w:szCs w:val="25"/>
              </w:rPr>
              <w:t xml:space="preserve">ofícios </w:t>
            </w:r>
            <w:r w:rsidR="008C4EF2">
              <w:rPr>
                <w:rFonts w:asciiTheme="majorHAnsi" w:hAnsiTheme="majorHAnsi"/>
                <w:i/>
                <w:sz w:val="25"/>
                <w:szCs w:val="25"/>
              </w:rPr>
              <w:t xml:space="preserve">do Consab, Caixa Econômica Federal e Ministério da Educação. </w:t>
            </w:r>
            <w:r w:rsidRPr="008826D0">
              <w:rPr>
                <w:rFonts w:asciiTheme="majorHAnsi" w:hAnsiTheme="majorHAnsi"/>
                <w:i/>
                <w:sz w:val="25"/>
                <w:szCs w:val="25"/>
              </w:rPr>
              <w:t xml:space="preserve">Não foram feitos indicações ou requerimentos verbais. Encerrado o </w:t>
            </w:r>
            <w:r w:rsidRPr="008826D0">
              <w:rPr>
                <w:rFonts w:asciiTheme="majorHAnsi" w:hAnsiTheme="majorHAnsi"/>
                <w:b/>
                <w:i/>
                <w:sz w:val="25"/>
                <w:szCs w:val="25"/>
              </w:rPr>
              <w:t>Expediente</w:t>
            </w:r>
            <w:r w:rsidRPr="008826D0">
              <w:rPr>
                <w:rFonts w:asciiTheme="majorHAnsi" w:hAnsiTheme="majorHAnsi"/>
                <w:i/>
                <w:sz w:val="25"/>
                <w:szCs w:val="25"/>
              </w:rPr>
              <w:t xml:space="preserve">, </w:t>
            </w:r>
            <w:r>
              <w:rPr>
                <w:rFonts w:asciiTheme="majorHAnsi" w:hAnsiTheme="majorHAnsi"/>
                <w:i/>
                <w:sz w:val="25"/>
                <w:szCs w:val="25"/>
              </w:rPr>
              <w:t xml:space="preserve">foi </w:t>
            </w:r>
            <w:r w:rsidRPr="008826D0">
              <w:rPr>
                <w:rFonts w:asciiTheme="majorHAnsi" w:hAnsiTheme="majorHAnsi"/>
                <w:i/>
                <w:sz w:val="25"/>
                <w:szCs w:val="25"/>
              </w:rPr>
              <w:t xml:space="preserve">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legal, foi aberta a </w:t>
            </w:r>
            <w:r w:rsidRPr="008826D0">
              <w:rPr>
                <w:rFonts w:asciiTheme="majorHAnsi" w:hAnsiTheme="majorHAnsi"/>
                <w:b/>
                <w:i/>
                <w:sz w:val="25"/>
                <w:szCs w:val="25"/>
              </w:rPr>
              <w:t xml:space="preserve">Ordem do Dia, </w:t>
            </w:r>
            <w:r w:rsidRPr="008826D0">
              <w:rPr>
                <w:rFonts w:asciiTheme="majorHAnsi" w:hAnsiTheme="majorHAnsi"/>
                <w:i/>
                <w:sz w:val="25"/>
                <w:szCs w:val="25"/>
              </w:rPr>
              <w:t>não</w:t>
            </w:r>
            <w:r w:rsidRPr="008826D0">
              <w:rPr>
                <w:rFonts w:asciiTheme="majorHAnsi" w:hAnsiTheme="majorHAnsi"/>
                <w:b/>
                <w:i/>
                <w:sz w:val="25"/>
                <w:szCs w:val="25"/>
              </w:rPr>
              <w:t xml:space="preserve"> </w:t>
            </w:r>
            <w:r w:rsidRPr="008826D0">
              <w:rPr>
                <w:rFonts w:asciiTheme="majorHAnsi" w:hAnsiTheme="majorHAnsi"/>
                <w:i/>
                <w:sz w:val="25"/>
                <w:szCs w:val="25"/>
              </w:rPr>
              <w:t xml:space="preserve">foram recebidas </w:t>
            </w:r>
            <w:r w:rsidR="00B05414">
              <w:rPr>
                <w:rFonts w:asciiTheme="majorHAnsi" w:hAnsiTheme="majorHAnsi"/>
                <w:i/>
                <w:sz w:val="25"/>
                <w:szCs w:val="25"/>
              </w:rPr>
              <w:t xml:space="preserve">as seguintes proposituras: </w:t>
            </w:r>
            <w:r w:rsidR="00B05414">
              <w:rPr>
                <w:rFonts w:asciiTheme="majorHAnsi" w:hAnsiTheme="majorHAnsi"/>
                <w:b/>
                <w:i/>
                <w:sz w:val="25"/>
                <w:szCs w:val="25"/>
              </w:rPr>
              <w:t>Projeto de Lei nº 6</w:t>
            </w:r>
            <w:r w:rsidR="008C4EF2">
              <w:rPr>
                <w:rFonts w:asciiTheme="majorHAnsi" w:hAnsiTheme="majorHAnsi"/>
                <w:b/>
                <w:i/>
                <w:sz w:val="25"/>
                <w:szCs w:val="25"/>
              </w:rPr>
              <w:t>3</w:t>
            </w:r>
            <w:r w:rsidR="00B05414">
              <w:rPr>
                <w:rFonts w:asciiTheme="majorHAnsi" w:hAnsiTheme="majorHAnsi"/>
                <w:b/>
                <w:i/>
                <w:sz w:val="25"/>
                <w:szCs w:val="25"/>
              </w:rPr>
              <w:t>, de 2</w:t>
            </w:r>
            <w:r w:rsidR="008C4EF2">
              <w:rPr>
                <w:rFonts w:asciiTheme="majorHAnsi" w:hAnsiTheme="majorHAnsi"/>
                <w:b/>
                <w:i/>
                <w:sz w:val="25"/>
                <w:szCs w:val="25"/>
              </w:rPr>
              <w:t>9</w:t>
            </w:r>
            <w:r w:rsidR="00B05414">
              <w:rPr>
                <w:rFonts w:asciiTheme="majorHAnsi" w:hAnsiTheme="majorHAnsi"/>
                <w:b/>
                <w:i/>
                <w:sz w:val="25"/>
                <w:szCs w:val="25"/>
              </w:rPr>
              <w:t xml:space="preserve"> de novembro de 2017, </w:t>
            </w:r>
            <w:r w:rsidR="008C4EF2">
              <w:rPr>
                <w:rFonts w:asciiTheme="majorHAnsi" w:hAnsiTheme="majorHAnsi"/>
                <w:i/>
                <w:sz w:val="25"/>
                <w:szCs w:val="25"/>
              </w:rPr>
              <w:t xml:space="preserve">dos vereadores Laerte Lourenço e Cássia de Moraes, que dispõe sobre a vedação de homenagens às pessoas em ano eleitoral, bem como às pessoas que tenham sido condenadas por atos de improbidade ou crime de corrupção e dá outras providências. </w:t>
            </w:r>
            <w:r w:rsidR="008C4EF2">
              <w:rPr>
                <w:rFonts w:asciiTheme="majorHAnsi" w:hAnsiTheme="majorHAnsi"/>
                <w:b/>
                <w:i/>
                <w:sz w:val="25"/>
                <w:szCs w:val="25"/>
              </w:rPr>
              <w:t xml:space="preserve">Projeto de Lei nº 64, de 29 de novembro de 2017, </w:t>
            </w:r>
            <w:r w:rsidR="008C4EF2">
              <w:rPr>
                <w:rFonts w:asciiTheme="majorHAnsi" w:hAnsiTheme="majorHAnsi"/>
                <w:i/>
                <w:sz w:val="25"/>
                <w:szCs w:val="25"/>
              </w:rPr>
              <w:t>do vereador Laerte Lourenço, que d</w:t>
            </w:r>
            <w:r w:rsidR="008C4EF2" w:rsidRPr="008C4EF2">
              <w:rPr>
                <w:rFonts w:asciiTheme="majorHAnsi" w:hAnsiTheme="majorHAnsi"/>
                <w:i/>
                <w:sz w:val="25"/>
                <w:szCs w:val="25"/>
              </w:rPr>
              <w:t>ispõe sobre a obrigatoriedade da empresa concessionária ou permissionária de energia elétrica do município de Cordeirópolis realizar o alinhamento e retirada dos fios inutilizados nos postes, notificar as demais empresas que utilizam os postes como suporte de seus cabeamentos e dá outras providências.</w:t>
            </w:r>
            <w:r w:rsidR="008C4EF2">
              <w:rPr>
                <w:rFonts w:asciiTheme="majorHAnsi" w:hAnsiTheme="majorHAnsi"/>
                <w:i/>
                <w:sz w:val="25"/>
                <w:szCs w:val="25"/>
              </w:rPr>
              <w:t xml:space="preserve"> </w:t>
            </w:r>
            <w:r w:rsidR="008C4EF2">
              <w:rPr>
                <w:rFonts w:asciiTheme="majorHAnsi" w:hAnsiTheme="majorHAnsi"/>
                <w:b/>
                <w:i/>
                <w:sz w:val="25"/>
                <w:szCs w:val="25"/>
              </w:rPr>
              <w:t xml:space="preserve">Projeto de Lei nº 65, de 1º de dezembro de 2017, </w:t>
            </w:r>
            <w:r w:rsidR="008C4EF2">
              <w:rPr>
                <w:rFonts w:asciiTheme="majorHAnsi" w:hAnsiTheme="majorHAnsi"/>
                <w:i/>
                <w:sz w:val="25"/>
                <w:szCs w:val="25"/>
              </w:rPr>
              <w:t xml:space="preserve">do Sr. Prefeito Municipal, que </w:t>
            </w:r>
            <w:r w:rsidR="0006570F">
              <w:rPr>
                <w:rFonts w:asciiTheme="majorHAnsi" w:hAnsiTheme="majorHAnsi"/>
                <w:i/>
                <w:sz w:val="25"/>
                <w:szCs w:val="25"/>
              </w:rPr>
              <w:t>d</w:t>
            </w:r>
            <w:r w:rsidR="0006570F" w:rsidRPr="0006570F">
              <w:rPr>
                <w:rFonts w:asciiTheme="majorHAnsi" w:hAnsiTheme="majorHAnsi"/>
                <w:i/>
                <w:sz w:val="25"/>
                <w:szCs w:val="25"/>
              </w:rPr>
              <w:t>ispõe sobre a criação do selo comemorativo dos 70 anos de emancipação político-administrativa de Cordeirópolis/SP, e dá outras providências</w:t>
            </w:r>
            <w:r w:rsidR="0006570F">
              <w:rPr>
                <w:rFonts w:asciiTheme="majorHAnsi" w:hAnsiTheme="majorHAnsi"/>
                <w:i/>
                <w:sz w:val="25"/>
                <w:szCs w:val="25"/>
              </w:rPr>
              <w:t xml:space="preserve">. </w:t>
            </w:r>
            <w:r w:rsidRPr="008826D0">
              <w:rPr>
                <w:rFonts w:asciiTheme="majorHAnsi" w:hAnsiTheme="majorHAnsi"/>
                <w:i/>
                <w:sz w:val="25"/>
                <w:szCs w:val="25"/>
              </w:rPr>
              <w:t>Para deliberação, estava</w:t>
            </w:r>
            <w:r w:rsidR="00B05414">
              <w:rPr>
                <w:rFonts w:asciiTheme="majorHAnsi" w:hAnsiTheme="majorHAnsi"/>
                <w:i/>
                <w:sz w:val="25"/>
                <w:szCs w:val="25"/>
              </w:rPr>
              <w:t>m</w:t>
            </w:r>
            <w:r w:rsidRPr="008826D0">
              <w:rPr>
                <w:rFonts w:asciiTheme="majorHAnsi" w:hAnsiTheme="majorHAnsi"/>
                <w:i/>
                <w:sz w:val="25"/>
                <w:szCs w:val="25"/>
              </w:rPr>
              <w:t xml:space="preserve"> previsto</w:t>
            </w:r>
            <w:r w:rsidR="00B05414">
              <w:rPr>
                <w:rFonts w:asciiTheme="majorHAnsi" w:hAnsiTheme="majorHAnsi"/>
                <w:i/>
                <w:sz w:val="25"/>
                <w:szCs w:val="25"/>
              </w:rPr>
              <w:t xml:space="preserve">s: </w:t>
            </w:r>
            <w:r w:rsidR="0006570F">
              <w:rPr>
                <w:rFonts w:asciiTheme="majorHAnsi" w:hAnsiTheme="majorHAnsi"/>
                <w:b/>
                <w:i/>
                <w:sz w:val="25"/>
                <w:szCs w:val="25"/>
              </w:rPr>
              <w:t xml:space="preserve">Redação Final do </w:t>
            </w:r>
            <w:r w:rsidRPr="008826D0">
              <w:rPr>
                <w:rFonts w:asciiTheme="majorHAnsi" w:hAnsiTheme="majorHAnsi"/>
                <w:b/>
                <w:i/>
                <w:sz w:val="25"/>
                <w:szCs w:val="25"/>
              </w:rPr>
              <w:t>Projeto de Lei nº 5</w:t>
            </w:r>
            <w:r w:rsidR="00B05414">
              <w:rPr>
                <w:rFonts w:asciiTheme="majorHAnsi" w:hAnsiTheme="majorHAnsi"/>
                <w:b/>
                <w:i/>
                <w:sz w:val="25"/>
                <w:szCs w:val="25"/>
              </w:rPr>
              <w:t>3</w:t>
            </w:r>
            <w:r w:rsidRPr="008826D0">
              <w:rPr>
                <w:rFonts w:asciiTheme="majorHAnsi" w:hAnsiTheme="majorHAnsi"/>
                <w:b/>
                <w:i/>
                <w:sz w:val="25"/>
                <w:szCs w:val="25"/>
              </w:rPr>
              <w:t>, de 2</w:t>
            </w:r>
            <w:r w:rsidR="00B05414">
              <w:rPr>
                <w:rFonts w:asciiTheme="majorHAnsi" w:hAnsiTheme="majorHAnsi"/>
                <w:b/>
                <w:i/>
                <w:sz w:val="25"/>
                <w:szCs w:val="25"/>
              </w:rPr>
              <w:t xml:space="preserve">9 de setembro </w:t>
            </w:r>
            <w:r w:rsidRPr="008826D0">
              <w:rPr>
                <w:rFonts w:asciiTheme="majorHAnsi" w:hAnsiTheme="majorHAnsi"/>
                <w:b/>
                <w:i/>
                <w:sz w:val="25"/>
                <w:szCs w:val="25"/>
              </w:rPr>
              <w:t xml:space="preserve">de 2017, </w:t>
            </w:r>
            <w:r w:rsidRPr="008826D0">
              <w:rPr>
                <w:rFonts w:asciiTheme="majorHAnsi" w:hAnsiTheme="majorHAnsi"/>
                <w:i/>
                <w:sz w:val="25"/>
                <w:szCs w:val="25"/>
              </w:rPr>
              <w:t xml:space="preserve">do Sr. Prefeito Municipal, que </w:t>
            </w:r>
            <w:r w:rsidR="00B05414">
              <w:rPr>
                <w:rFonts w:asciiTheme="majorHAnsi" w:hAnsiTheme="majorHAnsi"/>
                <w:i/>
                <w:sz w:val="25"/>
                <w:szCs w:val="25"/>
              </w:rPr>
              <w:t xml:space="preserve">estima a receita e fixa a despesa do Município de Cordeirópolis para o exercício de 2018, conforme especifica. </w:t>
            </w:r>
            <w:r>
              <w:rPr>
                <w:rFonts w:asciiTheme="majorHAnsi" w:hAnsiTheme="majorHAnsi"/>
                <w:i/>
                <w:sz w:val="25"/>
                <w:szCs w:val="25"/>
              </w:rPr>
              <w:t xml:space="preserve">Em </w:t>
            </w:r>
            <w:r w:rsidR="00ED0EDE">
              <w:rPr>
                <w:rFonts w:asciiTheme="majorHAnsi" w:hAnsiTheme="majorHAnsi"/>
                <w:i/>
                <w:sz w:val="25"/>
                <w:szCs w:val="25"/>
              </w:rPr>
              <w:t>discussão</w:t>
            </w:r>
            <w:r w:rsidR="0006570F">
              <w:rPr>
                <w:rFonts w:asciiTheme="majorHAnsi" w:hAnsiTheme="majorHAnsi"/>
                <w:i/>
                <w:sz w:val="25"/>
                <w:szCs w:val="25"/>
              </w:rPr>
              <w:t xml:space="preserve">, </w:t>
            </w:r>
            <w:r w:rsidR="00ED0EDE">
              <w:rPr>
                <w:rFonts w:asciiTheme="majorHAnsi" w:hAnsiTheme="majorHAnsi"/>
                <w:i/>
                <w:sz w:val="25"/>
                <w:szCs w:val="25"/>
              </w:rPr>
              <w:t xml:space="preserve">nenhum vereador se manifestou. </w:t>
            </w:r>
            <w:r w:rsidR="00B05414">
              <w:rPr>
                <w:rFonts w:asciiTheme="majorHAnsi" w:hAnsiTheme="majorHAnsi"/>
                <w:i/>
                <w:sz w:val="25"/>
                <w:szCs w:val="25"/>
              </w:rPr>
              <w:t xml:space="preserve">Em </w:t>
            </w:r>
            <w:r w:rsidR="00B05414">
              <w:rPr>
                <w:rFonts w:asciiTheme="majorHAnsi" w:hAnsiTheme="majorHAnsi"/>
                <w:i/>
                <w:sz w:val="25"/>
                <w:szCs w:val="25"/>
              </w:rPr>
              <w:lastRenderedPageBreak/>
              <w:t>votação  nominal,</w:t>
            </w:r>
            <w:r w:rsidR="00AC50AA">
              <w:rPr>
                <w:rFonts w:asciiTheme="majorHAnsi" w:hAnsiTheme="majorHAnsi"/>
                <w:i/>
                <w:sz w:val="25"/>
                <w:szCs w:val="25"/>
              </w:rPr>
              <w:t xml:space="preserve"> receberam votos favoráveis dos vereadores </w:t>
            </w:r>
            <w:r w:rsidR="00AC50AA" w:rsidRPr="008826D0">
              <w:rPr>
                <w:rFonts w:asciiTheme="majorHAnsi" w:hAnsiTheme="majorHAnsi"/>
                <w:i/>
                <w:sz w:val="25"/>
                <w:szCs w:val="25"/>
              </w:rPr>
              <w:t>Anderson Antonio Hespanhol, Antonio Marcos da Silva, Cássia de Moraes, Cleverton Nunes Menezes, José Geraldo Botion, Mariana Fleury Tamiazo, Rinaldo de Lima e Sandra Cristina dos Santos</w:t>
            </w:r>
            <w:r w:rsidR="00AC50AA">
              <w:rPr>
                <w:rFonts w:asciiTheme="majorHAnsi" w:hAnsiTheme="majorHAnsi"/>
                <w:i/>
                <w:sz w:val="25"/>
                <w:szCs w:val="25"/>
              </w:rPr>
              <w:t xml:space="preserve">, sendo </w:t>
            </w:r>
            <w:r w:rsidR="00AC50AA" w:rsidRPr="008826D0">
              <w:rPr>
                <w:rFonts w:asciiTheme="majorHAnsi" w:hAnsiTheme="majorHAnsi"/>
                <w:i/>
                <w:sz w:val="25"/>
                <w:szCs w:val="25"/>
              </w:rPr>
              <w:t>aprovad</w:t>
            </w:r>
            <w:r w:rsidR="00AC50AA">
              <w:rPr>
                <w:rFonts w:asciiTheme="majorHAnsi" w:hAnsiTheme="majorHAnsi"/>
                <w:i/>
                <w:sz w:val="25"/>
                <w:szCs w:val="25"/>
              </w:rPr>
              <w:t>as</w:t>
            </w:r>
            <w:r w:rsidR="00B05414">
              <w:rPr>
                <w:rFonts w:asciiTheme="majorHAnsi" w:hAnsiTheme="majorHAnsi"/>
                <w:i/>
                <w:sz w:val="25"/>
                <w:szCs w:val="25"/>
              </w:rPr>
              <w:t xml:space="preserve">. </w:t>
            </w:r>
            <w:r w:rsidR="00B05414">
              <w:rPr>
                <w:rFonts w:asciiTheme="majorHAnsi" w:hAnsiTheme="majorHAnsi"/>
                <w:b/>
                <w:i/>
                <w:sz w:val="25"/>
                <w:szCs w:val="25"/>
              </w:rPr>
              <w:t xml:space="preserve">Projeto de Lei nº </w:t>
            </w:r>
            <w:r w:rsidR="0006570F">
              <w:rPr>
                <w:rFonts w:asciiTheme="majorHAnsi" w:hAnsiTheme="majorHAnsi"/>
                <w:b/>
                <w:i/>
                <w:sz w:val="25"/>
                <w:szCs w:val="25"/>
              </w:rPr>
              <w:t>60</w:t>
            </w:r>
            <w:r w:rsidR="00B05414">
              <w:rPr>
                <w:rFonts w:asciiTheme="majorHAnsi" w:hAnsiTheme="majorHAnsi"/>
                <w:b/>
                <w:i/>
                <w:sz w:val="25"/>
                <w:szCs w:val="25"/>
              </w:rPr>
              <w:t xml:space="preserve">, de </w:t>
            </w:r>
            <w:r w:rsidR="0006570F">
              <w:rPr>
                <w:rFonts w:asciiTheme="majorHAnsi" w:hAnsiTheme="majorHAnsi"/>
                <w:b/>
                <w:i/>
                <w:sz w:val="25"/>
                <w:szCs w:val="25"/>
              </w:rPr>
              <w:t xml:space="preserve">8 de novembro </w:t>
            </w:r>
            <w:r w:rsidR="00B05414">
              <w:rPr>
                <w:rFonts w:asciiTheme="majorHAnsi" w:hAnsiTheme="majorHAnsi"/>
                <w:b/>
                <w:i/>
                <w:sz w:val="25"/>
                <w:szCs w:val="25"/>
              </w:rPr>
              <w:t xml:space="preserve">de 2017, </w:t>
            </w:r>
            <w:r w:rsidR="00B05414">
              <w:rPr>
                <w:rFonts w:asciiTheme="majorHAnsi" w:hAnsiTheme="majorHAnsi"/>
                <w:i/>
                <w:sz w:val="25"/>
                <w:szCs w:val="25"/>
              </w:rPr>
              <w:t xml:space="preserve">do Sr. Prefeito Municipal, </w:t>
            </w:r>
            <w:r w:rsidR="0006570F">
              <w:rPr>
                <w:rFonts w:asciiTheme="majorHAnsi" w:hAnsiTheme="majorHAnsi"/>
                <w:i/>
                <w:sz w:val="25"/>
                <w:szCs w:val="25"/>
              </w:rPr>
              <w:t>que d</w:t>
            </w:r>
            <w:r w:rsidR="0006570F" w:rsidRPr="0006570F">
              <w:rPr>
                <w:rFonts w:asciiTheme="majorHAnsi" w:hAnsiTheme="majorHAnsi"/>
                <w:i/>
                <w:sz w:val="25"/>
                <w:szCs w:val="25"/>
              </w:rPr>
              <w:t>ispõe sobre abertura de crédito especial e autoriza o Poder Executivo proceder à aquisição amigável ou desapropriação de parte de terreno para comportar futuro equipamento público, equipamento urbano ou infraestrutura, localizado na Vila Santo Antonio, município e Comarca de Cordeirópolis, Estado de São Paulo, conforme especifica.</w:t>
            </w:r>
            <w:r w:rsidR="0006570F">
              <w:rPr>
                <w:rFonts w:asciiTheme="majorHAnsi" w:hAnsiTheme="majorHAnsi"/>
                <w:i/>
                <w:sz w:val="25"/>
                <w:szCs w:val="25"/>
              </w:rPr>
              <w:t xml:space="preserve"> </w:t>
            </w:r>
            <w:r w:rsidR="008603CE">
              <w:rPr>
                <w:rFonts w:asciiTheme="majorHAnsi" w:hAnsiTheme="majorHAnsi"/>
                <w:i/>
                <w:sz w:val="25"/>
                <w:szCs w:val="25"/>
              </w:rPr>
              <w:t>Em discussão</w:t>
            </w:r>
            <w:r w:rsidR="00AC50AA">
              <w:rPr>
                <w:rFonts w:asciiTheme="majorHAnsi" w:hAnsiTheme="majorHAnsi"/>
                <w:i/>
                <w:sz w:val="25"/>
                <w:szCs w:val="25"/>
              </w:rPr>
              <w:t>, nenhum vereador se manifestou</w:t>
            </w:r>
            <w:r w:rsidR="008603CE">
              <w:rPr>
                <w:rFonts w:asciiTheme="majorHAnsi" w:hAnsiTheme="majorHAnsi"/>
                <w:i/>
                <w:sz w:val="25"/>
                <w:szCs w:val="25"/>
              </w:rPr>
              <w:t xml:space="preserve">. Em votação simbólica, foi aprovado pela unanimidade dos votantes. </w:t>
            </w:r>
            <w:r w:rsidRPr="008826D0">
              <w:rPr>
                <w:rFonts w:asciiTheme="majorHAnsi" w:hAnsiTheme="majorHAnsi"/>
                <w:i/>
                <w:sz w:val="25"/>
                <w:szCs w:val="25"/>
              </w:rPr>
              <w:t xml:space="preserve">Encerrada a </w:t>
            </w:r>
            <w:r w:rsidRPr="008826D0">
              <w:rPr>
                <w:rFonts w:asciiTheme="majorHAnsi" w:hAnsiTheme="majorHAnsi"/>
                <w:b/>
                <w:i/>
                <w:sz w:val="25"/>
                <w:szCs w:val="25"/>
              </w:rPr>
              <w:t>Ordem do Dia</w:t>
            </w:r>
            <w:r w:rsidRPr="008826D0">
              <w:rPr>
                <w:rFonts w:asciiTheme="majorHAnsi" w:hAnsiTheme="majorHAnsi"/>
                <w:i/>
                <w:sz w:val="25"/>
                <w:szCs w:val="25"/>
              </w:rPr>
              <w:t xml:space="preserve">, foi 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regimental, </w:t>
            </w:r>
            <w:r w:rsidR="008603CE">
              <w:rPr>
                <w:rFonts w:asciiTheme="majorHAnsi" w:hAnsiTheme="majorHAnsi"/>
                <w:i/>
                <w:sz w:val="25"/>
                <w:szCs w:val="25"/>
              </w:rPr>
              <w:t xml:space="preserve">foi aberta a </w:t>
            </w:r>
            <w:r w:rsidR="008603CE">
              <w:rPr>
                <w:rFonts w:asciiTheme="majorHAnsi" w:hAnsiTheme="majorHAnsi"/>
                <w:b/>
                <w:i/>
                <w:sz w:val="25"/>
                <w:szCs w:val="25"/>
              </w:rPr>
              <w:t xml:space="preserve">Tribuna Livre, </w:t>
            </w:r>
            <w:r w:rsidR="008603CE">
              <w:rPr>
                <w:rFonts w:asciiTheme="majorHAnsi" w:hAnsiTheme="majorHAnsi"/>
                <w:i/>
                <w:sz w:val="25"/>
                <w:szCs w:val="25"/>
              </w:rPr>
              <w:t xml:space="preserve">onde se pronunciou </w:t>
            </w:r>
            <w:r w:rsidR="0006570F">
              <w:rPr>
                <w:rFonts w:asciiTheme="majorHAnsi" w:hAnsiTheme="majorHAnsi"/>
                <w:i/>
                <w:sz w:val="25"/>
                <w:szCs w:val="25"/>
              </w:rPr>
              <w:t>Vinícius de Moraes</w:t>
            </w:r>
            <w:r w:rsidR="008603CE">
              <w:rPr>
                <w:rFonts w:asciiTheme="majorHAnsi" w:hAnsiTheme="majorHAnsi"/>
                <w:i/>
                <w:sz w:val="25"/>
                <w:szCs w:val="25"/>
              </w:rPr>
              <w:t xml:space="preserve">, falando sobre a </w:t>
            </w:r>
            <w:r w:rsidR="00DD2201">
              <w:rPr>
                <w:rFonts w:asciiTheme="majorHAnsi" w:hAnsiTheme="majorHAnsi"/>
                <w:i/>
                <w:sz w:val="25"/>
                <w:szCs w:val="25"/>
              </w:rPr>
              <w:t xml:space="preserve">obrigatoriedade de colocação de </w:t>
            </w:r>
            <w:r w:rsidR="001D38C1">
              <w:rPr>
                <w:rFonts w:asciiTheme="majorHAnsi" w:hAnsiTheme="majorHAnsi"/>
                <w:i/>
                <w:sz w:val="25"/>
                <w:szCs w:val="25"/>
              </w:rPr>
              <w:t>barra de con</w:t>
            </w:r>
            <w:r w:rsidR="00DD2201">
              <w:rPr>
                <w:rFonts w:asciiTheme="majorHAnsi" w:hAnsiTheme="majorHAnsi"/>
                <w:i/>
                <w:sz w:val="25"/>
                <w:szCs w:val="25"/>
              </w:rPr>
              <w:t>tenção visual em casa lotérica no atendimento dos caixas. Disse que a casa lotérica, é antes de tudo, uma arrecadadora, e não uma pagadora; que 98% das operações realizadas neste local são pagamentos de contas de água, luz, telefone, boletos de cartão de crédito e bancários e apenas 2% de saques com cartão, quando a pessoa é correntista da Caixa Econômica Federal, sendo que 84% são destinados a pagamento de contas. Assim, falou que a instalação do biombo deveria proteger o cliente que está fazendo saque de dinheiro e que poderia ser assaltado. Lembrou que este fato nunca aconteceu desde que assumiu a lotérica, dizendo que o saque é limitado a R$ 1.500,00 e a incidência de assaltos seriam aos sábados, lembrando que neste dia o saque é limitado a R$ 500,00. Falou que a colocação da barreira de contenção, por sua vez, iria permitir a realização de assaltos nas casas lotéricas e que após receber uma intimação, tomou conhecimento que a única lotérica que obedeceu à medida foi assaltada em Santos. Disse que a casa lotérica é permissionária da Caixa Econômica Federal, que deve se submeter às suas diretrizes; que fez consulta ao departamento jurídico do banco, que respondeu com relação ao Auto de Infração nº 5/2017, dizendo que a criação de mecanismos que impedem a visualização dos caixas prejudicaria a obediência à legislação de atendimento aos deficientes, além de prejudicar a espera e redução do número de clientes atendidos por dia; comprometimento no tempo de atendimento; mudanças de layout para atendimento à lei gerando inviabilização de funcionamento da agência lotérica; que os biombos não podem criar barreira para monitoramento de câmeras e vigilantes, o que iria fragilizar a segurança da lotérica, concluindo pela inconveniência na instalação destes biombos frontais, através de documento assinado pelos gerentes responsáveis da Caixa Econômica Federal na região. Por fim, pediu apoio para que seja dispensad</w:t>
            </w:r>
            <w:r w:rsidR="006A1C62">
              <w:rPr>
                <w:rFonts w:asciiTheme="majorHAnsi" w:hAnsiTheme="majorHAnsi"/>
                <w:i/>
                <w:sz w:val="25"/>
                <w:szCs w:val="25"/>
              </w:rPr>
              <w:t>o</w:t>
            </w:r>
            <w:r w:rsidR="00DD2201">
              <w:rPr>
                <w:rFonts w:asciiTheme="majorHAnsi" w:hAnsiTheme="majorHAnsi"/>
                <w:i/>
                <w:sz w:val="25"/>
                <w:szCs w:val="25"/>
              </w:rPr>
              <w:t xml:space="preserve"> </w:t>
            </w:r>
            <w:r w:rsidR="006A1C62">
              <w:rPr>
                <w:rFonts w:asciiTheme="majorHAnsi" w:hAnsiTheme="majorHAnsi"/>
                <w:i/>
                <w:sz w:val="25"/>
                <w:szCs w:val="25"/>
              </w:rPr>
              <w:t xml:space="preserve">o </w:t>
            </w:r>
            <w:r w:rsidR="00DD2201">
              <w:rPr>
                <w:rFonts w:asciiTheme="majorHAnsi" w:hAnsiTheme="majorHAnsi"/>
                <w:i/>
                <w:sz w:val="25"/>
                <w:szCs w:val="25"/>
              </w:rPr>
              <w:t>atendimento desta legislação,</w:t>
            </w:r>
            <w:r w:rsidR="00C92EE5">
              <w:rPr>
                <w:rFonts w:asciiTheme="majorHAnsi" w:hAnsiTheme="majorHAnsi"/>
                <w:i/>
                <w:sz w:val="25"/>
                <w:szCs w:val="25"/>
              </w:rPr>
              <w:t xml:space="preserve"> reafirmando que nunca houve "assalto de saidinha" n</w:t>
            </w:r>
            <w:r w:rsidR="006A1C62">
              <w:rPr>
                <w:rFonts w:asciiTheme="majorHAnsi" w:hAnsiTheme="majorHAnsi"/>
                <w:i/>
                <w:sz w:val="25"/>
                <w:szCs w:val="25"/>
              </w:rPr>
              <w:t>o</w:t>
            </w:r>
            <w:r w:rsidR="00C92EE5">
              <w:rPr>
                <w:rFonts w:asciiTheme="majorHAnsi" w:hAnsiTheme="majorHAnsi"/>
                <w:i/>
                <w:sz w:val="25"/>
                <w:szCs w:val="25"/>
              </w:rPr>
              <w:t xml:space="preserve"> s</w:t>
            </w:r>
            <w:r w:rsidR="006A1C62">
              <w:rPr>
                <w:rFonts w:asciiTheme="majorHAnsi" w:hAnsiTheme="majorHAnsi"/>
                <w:i/>
                <w:sz w:val="25"/>
                <w:szCs w:val="25"/>
              </w:rPr>
              <w:t>e</w:t>
            </w:r>
            <w:r w:rsidR="00C92EE5">
              <w:rPr>
                <w:rFonts w:asciiTheme="majorHAnsi" w:hAnsiTheme="majorHAnsi"/>
                <w:i/>
                <w:sz w:val="25"/>
                <w:szCs w:val="25"/>
              </w:rPr>
              <w:t xml:space="preserve">u </w:t>
            </w:r>
            <w:r w:rsidR="006A1C62">
              <w:rPr>
                <w:rFonts w:asciiTheme="majorHAnsi" w:hAnsiTheme="majorHAnsi"/>
                <w:i/>
                <w:sz w:val="25"/>
                <w:szCs w:val="25"/>
              </w:rPr>
              <w:t>estabelecimento</w:t>
            </w:r>
            <w:r w:rsidR="00C92EE5">
              <w:rPr>
                <w:rFonts w:asciiTheme="majorHAnsi" w:hAnsiTheme="majorHAnsi"/>
                <w:i/>
                <w:sz w:val="25"/>
                <w:szCs w:val="25"/>
              </w:rPr>
              <w:t xml:space="preserve"> e que o assalto ser</w:t>
            </w:r>
            <w:r w:rsidR="006A1C62">
              <w:rPr>
                <w:rFonts w:asciiTheme="majorHAnsi" w:hAnsiTheme="majorHAnsi"/>
                <w:i/>
                <w:sz w:val="25"/>
                <w:szCs w:val="25"/>
              </w:rPr>
              <w:t>ia</w:t>
            </w:r>
            <w:r w:rsidR="00C92EE5">
              <w:rPr>
                <w:rFonts w:asciiTheme="majorHAnsi" w:hAnsiTheme="majorHAnsi"/>
                <w:i/>
                <w:sz w:val="25"/>
                <w:szCs w:val="25"/>
              </w:rPr>
              <w:t xml:space="preserve"> feito entrando na agência e não saindo; </w:t>
            </w:r>
            <w:r w:rsidR="006A1C62">
              <w:rPr>
                <w:rFonts w:asciiTheme="majorHAnsi" w:hAnsiTheme="majorHAnsi"/>
                <w:i/>
                <w:sz w:val="25"/>
                <w:szCs w:val="25"/>
              </w:rPr>
              <w:t xml:space="preserve">pois </w:t>
            </w:r>
            <w:r w:rsidR="00C92EE5">
              <w:rPr>
                <w:rFonts w:asciiTheme="majorHAnsi" w:hAnsiTheme="majorHAnsi"/>
                <w:i/>
                <w:sz w:val="25"/>
                <w:szCs w:val="25"/>
              </w:rPr>
              <w:t xml:space="preserve">cem contas de R$ 1.000 podem ser pagas, com dinheiro, deixando-o na </w:t>
            </w:r>
            <w:r w:rsidR="006A1C62">
              <w:rPr>
                <w:rFonts w:asciiTheme="majorHAnsi" w:hAnsiTheme="majorHAnsi"/>
                <w:i/>
                <w:sz w:val="25"/>
                <w:szCs w:val="25"/>
              </w:rPr>
              <w:t xml:space="preserve">casa lotérica e não saindo com ele. Geraldo Botion lembrou a experiência da família no ramo de loterias, dizendo que muitas vezes se pede a casa lotérica deveria ter mais funcionários, mas os que estão trabalhando precisam almoçar e é bastante complicado contratar funcionários só para cobrir o almoço. Em resposta, disse que, infelizmente, as funcionárias devem almoçar, devido à lei trabalhista, inclusive pelo trabalho duro que realizam, sentadas no mesmo lugar fazendo todo dia a mesma coisa; disse que procurou adequar, da melhor maneira possível, o horário de almoço, que não pode ser muito tarde, dizendo que tem quatro funcionários, e quando duas estão funcionando a fila </w:t>
            </w:r>
            <w:r w:rsidR="006A1C62">
              <w:rPr>
                <w:rFonts w:asciiTheme="majorHAnsi" w:hAnsiTheme="majorHAnsi"/>
                <w:i/>
                <w:sz w:val="25"/>
                <w:szCs w:val="25"/>
              </w:rPr>
              <w:lastRenderedPageBreak/>
              <w:t xml:space="preserve">aumenta e, por este motivo, criou horário diferenciado, em que uma funcionária sai às 10 da manhã e volta às 11h30, e outra sai às 11h e volta às 12h30, sucessivamente, assim, ficaria com menos funcionários no horários onde há menos movimento; quanto à contratação, disse que se houver diferença, não se consegue atribuir a quem seja responsável, sendo proibida a mudança de funcionário sem o fechamento do caixa, concluindo que não há como contratar funcionário para somente trinta minutos. </w:t>
            </w:r>
            <w:r w:rsidR="00707D0F">
              <w:rPr>
                <w:rFonts w:asciiTheme="majorHAnsi" w:hAnsiTheme="majorHAnsi"/>
                <w:i/>
                <w:sz w:val="25"/>
                <w:szCs w:val="25"/>
              </w:rPr>
              <w:t>O participante da Tribuna Livre disse que se preparou para falar sobre o tema de sua manifestação e não sobre outros assuntos, sendo orientados os vereadores para que façam as perguntas dentro deste assunto. Cássia de Moraes perguntou se sua autuação foi devida ao Código de Postura</w:t>
            </w:r>
            <w:r w:rsidR="009738A9">
              <w:rPr>
                <w:rFonts w:asciiTheme="majorHAnsi" w:hAnsiTheme="majorHAnsi"/>
                <w:i/>
                <w:sz w:val="25"/>
                <w:szCs w:val="25"/>
              </w:rPr>
              <w:t>s</w:t>
            </w:r>
            <w:r w:rsidR="00707D0F">
              <w:rPr>
                <w:rFonts w:asciiTheme="majorHAnsi" w:hAnsiTheme="majorHAnsi"/>
                <w:i/>
                <w:sz w:val="25"/>
                <w:szCs w:val="25"/>
              </w:rPr>
              <w:t xml:space="preserve"> ou uma lei municipal e se colocar os biombos a lotérica fecha, sendo respondido que se a lei for obedecida, a lotérica corre o risco de fechar. Repetido o primeiro questionamento, </w:t>
            </w:r>
            <w:r w:rsidR="007674B4">
              <w:rPr>
                <w:rFonts w:asciiTheme="majorHAnsi" w:hAnsiTheme="majorHAnsi"/>
                <w:i/>
                <w:sz w:val="25"/>
                <w:szCs w:val="25"/>
              </w:rPr>
              <w:t>foi lido o AIIM para esclarecimento da situação</w:t>
            </w:r>
            <w:r w:rsidR="003D2FEE">
              <w:rPr>
                <w:rFonts w:asciiTheme="majorHAnsi" w:hAnsiTheme="majorHAnsi"/>
                <w:i/>
                <w:sz w:val="25"/>
                <w:szCs w:val="25"/>
              </w:rPr>
              <w:t>, onde se fala que o problema é o descumprimento do art. 1º da Lei nº 2662/2010, erroneamente identificada como "2262", gerando multa de R$ 7.913,13, dando prazo para oferecimento de defesa ou recurso nos termos do Código de Posturas.</w:t>
            </w:r>
            <w:r w:rsidR="009738A9">
              <w:rPr>
                <w:rFonts w:asciiTheme="majorHAnsi" w:hAnsiTheme="majorHAnsi"/>
                <w:i/>
                <w:sz w:val="25"/>
                <w:szCs w:val="25"/>
              </w:rPr>
              <w:t xml:space="preserve"> Cleverton Menezes disse que está na cidade desde 1992 e que a situação da fila de espera da casa lotérica é preocupante, dizendo que o biombo é uma necessidade, mas não irá beneficiar a população que está esperando  atendimento no local, ressaltando a necessidade de que a casa ofereça segurança para os clientes que ficam neste período, reafirmando que o biombo não melhora a situação, especialmente dos clientes que esperam em fila até à calçada, questionando se esta obrigação pode ser trocada por uma forma de atender melhor à população</w:t>
            </w:r>
            <w:r w:rsidR="00C53C2C">
              <w:rPr>
                <w:rFonts w:asciiTheme="majorHAnsi" w:hAnsiTheme="majorHAnsi"/>
                <w:i/>
                <w:sz w:val="25"/>
                <w:szCs w:val="25"/>
              </w:rPr>
              <w:t>, como mais funcionários, por exemplo, devido à grande quantidade de pessoas na área da calçada</w:t>
            </w:r>
            <w:r w:rsidR="009738A9">
              <w:rPr>
                <w:rFonts w:asciiTheme="majorHAnsi" w:hAnsiTheme="majorHAnsi"/>
                <w:i/>
                <w:sz w:val="25"/>
                <w:szCs w:val="25"/>
              </w:rPr>
              <w:t>.</w:t>
            </w:r>
            <w:r w:rsidR="00C53C2C">
              <w:rPr>
                <w:rFonts w:asciiTheme="majorHAnsi" w:hAnsiTheme="majorHAnsi"/>
                <w:i/>
                <w:sz w:val="25"/>
                <w:szCs w:val="25"/>
              </w:rPr>
              <w:t xml:space="preserve"> Em resposta, o orador disse que a fila não é tão grande como citado pelo vereador, o que acontece somente antes da abertura da casa lotérica; disse que o atendimento na casa lotérica é sazonal, com um prazo limitado para começar e terminar, especialmente nos dias de pico; disse que também nas agências da cidade a situação acontece, não havendo registros de assalto ou "entradinha"; lembrou que a sua é a única lotérica da regional de Piracicaba que não deixa seus clientes no sol e na chuva. O presidente alertou que o debate está fugindo do tema, solicitando aos vereadores que façam os pedidos sobre outros temas </w:t>
            </w:r>
            <w:r w:rsidR="006625BE">
              <w:rPr>
                <w:rFonts w:asciiTheme="majorHAnsi" w:hAnsiTheme="majorHAnsi"/>
                <w:i/>
                <w:sz w:val="25"/>
                <w:szCs w:val="25"/>
              </w:rPr>
              <w:t xml:space="preserve">ao responsável </w:t>
            </w:r>
            <w:r w:rsidR="00C53C2C">
              <w:rPr>
                <w:rFonts w:asciiTheme="majorHAnsi" w:hAnsiTheme="majorHAnsi"/>
                <w:i/>
                <w:sz w:val="25"/>
                <w:szCs w:val="25"/>
              </w:rPr>
              <w:t xml:space="preserve">fora deste prazo; agradeceu pelo esclarecimento sobre o biombo, dizendo que irá fazer outros questionamentos de forma particular. O participante disse que foi bem tratado e reconhecido pelos vereadores, agradecendo por ter espaço de realizar sua defesa contra a imposição, lembrando que antes da lei não pôde conversar com o proponente para discutir a viabilidade de sua proposta. </w:t>
            </w:r>
            <w:r w:rsidR="008603CE">
              <w:rPr>
                <w:rFonts w:asciiTheme="majorHAnsi" w:hAnsiTheme="majorHAnsi"/>
                <w:i/>
                <w:sz w:val="25"/>
                <w:szCs w:val="25"/>
              </w:rPr>
              <w:t xml:space="preserve">Encerrada sua manifestação, foi feita nova </w:t>
            </w:r>
            <w:r w:rsidR="008603CE" w:rsidRPr="008826D0">
              <w:rPr>
                <w:rFonts w:asciiTheme="majorHAnsi" w:hAnsiTheme="majorHAnsi"/>
                <w:i/>
                <w:sz w:val="25"/>
                <w:szCs w:val="25"/>
              </w:rPr>
              <w:t>verificação de presença, onde responderam os seguintes vereadores: Anderson Antonio Hespanhol, Antonio Marcos da Silva, Cássia de Moraes, Cleverton Nunes Menezes, José Geraldo Botion, Laerte Lourenço, Mariana Fleury Tamiazo</w:t>
            </w:r>
            <w:r w:rsidR="00ED0EDE">
              <w:rPr>
                <w:rFonts w:asciiTheme="majorHAnsi" w:hAnsiTheme="majorHAnsi"/>
                <w:i/>
                <w:sz w:val="25"/>
                <w:szCs w:val="25"/>
              </w:rPr>
              <w:t xml:space="preserve">, </w:t>
            </w:r>
            <w:r w:rsidR="008603CE" w:rsidRPr="008826D0">
              <w:rPr>
                <w:rFonts w:asciiTheme="majorHAnsi" w:hAnsiTheme="majorHAnsi"/>
                <w:i/>
                <w:sz w:val="25"/>
                <w:szCs w:val="25"/>
              </w:rPr>
              <w:t>Rinaldo de Lima</w:t>
            </w:r>
            <w:r w:rsidR="00ED0EDE">
              <w:rPr>
                <w:rFonts w:asciiTheme="majorHAnsi" w:hAnsiTheme="majorHAnsi"/>
                <w:i/>
                <w:sz w:val="25"/>
                <w:szCs w:val="25"/>
              </w:rPr>
              <w:t xml:space="preserve">, ausente a vereadora </w:t>
            </w:r>
            <w:r w:rsidR="008603CE" w:rsidRPr="008826D0">
              <w:rPr>
                <w:rFonts w:asciiTheme="majorHAnsi" w:hAnsiTheme="majorHAnsi"/>
                <w:i/>
                <w:sz w:val="25"/>
                <w:szCs w:val="25"/>
              </w:rPr>
              <w:t xml:space="preserve">Sandra Cristina dos Santos. </w:t>
            </w:r>
            <w:r w:rsidR="008603CE">
              <w:rPr>
                <w:rFonts w:asciiTheme="majorHAnsi" w:hAnsiTheme="majorHAnsi"/>
                <w:i/>
                <w:sz w:val="25"/>
                <w:szCs w:val="25"/>
              </w:rPr>
              <w:t xml:space="preserve">Havendo número regimental, </w:t>
            </w:r>
            <w:r w:rsidRPr="008826D0">
              <w:rPr>
                <w:rFonts w:asciiTheme="majorHAnsi" w:hAnsiTheme="majorHAnsi"/>
                <w:i/>
                <w:sz w:val="25"/>
                <w:szCs w:val="25"/>
              </w:rPr>
              <w:t xml:space="preserve">iniciou-se a </w:t>
            </w:r>
            <w:r w:rsidRPr="008826D0">
              <w:rPr>
                <w:rFonts w:asciiTheme="majorHAnsi" w:hAnsiTheme="majorHAnsi"/>
                <w:b/>
                <w:i/>
                <w:sz w:val="25"/>
                <w:szCs w:val="25"/>
              </w:rPr>
              <w:t xml:space="preserve">Explicação Pessoal, </w:t>
            </w:r>
            <w:r w:rsidRPr="008826D0">
              <w:rPr>
                <w:rFonts w:asciiTheme="majorHAnsi" w:hAnsiTheme="majorHAnsi"/>
                <w:i/>
                <w:sz w:val="25"/>
                <w:szCs w:val="25"/>
              </w:rPr>
              <w:t>onde falaram os seguintes vereadores:</w:t>
            </w:r>
            <w:r w:rsidR="00C000F0">
              <w:rPr>
                <w:rFonts w:asciiTheme="majorHAnsi" w:hAnsiTheme="majorHAnsi"/>
                <w:i/>
                <w:sz w:val="25"/>
                <w:szCs w:val="25"/>
              </w:rPr>
              <w:t xml:space="preserve"> Rinaldo de Lima citou sua participação, junto com o vereador Antonio Marcos, da reunião do Conselho Fiscal do Consórcio PCJ em Americana; disse que ficou definida a realização de reuniões itinerantes, sendo prevista a realização de um destes eventos em Cordeirópolis em abril. Lembrou sobre sua emenda impositiva, que beneficiou as entidades assistenciais da cidade, aprovada semana passada. Reclamou sobre o "massacre" sofrido pela Secretária Municipal de Saúde, dizendo que no Rio de Janeiro um senhor tinha perambulado por vários hospitais precisando de um exame de ultrassom desde sexta, tendo falecido na segunda seguinte sem atendimento. Disse que vê o empenho das pessoas para atender a demanda do Município; que quando assumiu no começo do ano havia exames e cirurgias simples atrasados em até dois </w:t>
            </w:r>
            <w:r w:rsidR="00C000F0">
              <w:rPr>
                <w:rFonts w:asciiTheme="majorHAnsi" w:hAnsiTheme="majorHAnsi"/>
                <w:i/>
                <w:sz w:val="25"/>
                <w:szCs w:val="25"/>
              </w:rPr>
              <w:lastRenderedPageBreak/>
              <w:t xml:space="preserve">anos, sendo que as pessoas são agora atendidas toda semana; que não se pode criticar as pessoas sem falar a realidade; defende o trabalho da Secretária de Saúde, dizendo que existem coisas para melhorar; citou reclamação de paciente que pediu uma ambulância que atrasou dez minutos, bem menos do que ocorre em outras cidades; disse que se preciso irá cobrar a administração, mas aquilo que realmente está acontecendo. Anderson Hespanhol falou sobre o trabalho da empresa de limpeza pública MM, pela falta de equipamentos de proteção quando da realização de seus trabalhos na cidade; disse que nenhuma providência foi tomada até agora, e novamente na Rua Eloy Chaves o problema se repetiu, com a quantidade de pedras jogadas </w:t>
            </w:r>
            <w:r w:rsidR="00BC6D76">
              <w:rPr>
                <w:rFonts w:asciiTheme="majorHAnsi" w:hAnsiTheme="majorHAnsi"/>
                <w:i/>
                <w:sz w:val="25"/>
                <w:szCs w:val="25"/>
              </w:rPr>
              <w:t>n</w:t>
            </w:r>
            <w:r w:rsidR="00C000F0">
              <w:rPr>
                <w:rFonts w:asciiTheme="majorHAnsi" w:hAnsiTheme="majorHAnsi"/>
                <w:i/>
                <w:sz w:val="25"/>
                <w:szCs w:val="25"/>
              </w:rPr>
              <w:t xml:space="preserve">o serviço; sugeriu que seja feito um ofício ou requerimento para esclarecimento das situações, que também ocorre na Avenida Aristeu Marcicano, no Jardim Bela Vista. Falou também sobre seu requerimento em que solicita a reativação do </w:t>
            </w:r>
            <w:proofErr w:type="spellStart"/>
            <w:r w:rsidR="00C000F0">
              <w:rPr>
                <w:rFonts w:asciiTheme="majorHAnsi" w:hAnsiTheme="majorHAnsi"/>
                <w:i/>
                <w:sz w:val="25"/>
                <w:szCs w:val="25"/>
              </w:rPr>
              <w:t>Conseg</w:t>
            </w:r>
            <w:proofErr w:type="spellEnd"/>
            <w:r w:rsidR="00C000F0">
              <w:rPr>
                <w:rFonts w:asciiTheme="majorHAnsi" w:hAnsiTheme="majorHAnsi"/>
                <w:i/>
                <w:sz w:val="25"/>
                <w:szCs w:val="25"/>
              </w:rPr>
              <w:t xml:space="preserve"> (Conselho Comunitário de Segurança), especialmente em função da grande quantidade de furtos</w:t>
            </w:r>
            <w:r w:rsidR="0097677E">
              <w:rPr>
                <w:rFonts w:asciiTheme="majorHAnsi" w:hAnsiTheme="majorHAnsi"/>
                <w:i/>
                <w:sz w:val="25"/>
                <w:szCs w:val="25"/>
              </w:rPr>
              <w:t xml:space="preserve"> na cidade</w:t>
            </w:r>
            <w:r w:rsidR="00C000F0">
              <w:rPr>
                <w:rFonts w:asciiTheme="majorHAnsi" w:hAnsiTheme="majorHAnsi"/>
                <w:i/>
                <w:sz w:val="25"/>
                <w:szCs w:val="25"/>
              </w:rPr>
              <w:t>, especialmente os reportados nas redes sociais.</w:t>
            </w:r>
            <w:r w:rsidR="0097677E">
              <w:rPr>
                <w:rFonts w:asciiTheme="majorHAnsi" w:hAnsiTheme="majorHAnsi"/>
                <w:i/>
                <w:sz w:val="25"/>
                <w:szCs w:val="25"/>
              </w:rPr>
              <w:t xml:space="preserve"> Falou que se colocou à disposição para revogação da legislação. Cássia de Moraes disse que o número da lei está errado e que o Banco Central ou o sindicato dos bancos podem agir contra a situação. Retomando, Anderson Hespanhol disse que esteve em audiência com o deputado Luiz Lauro Filho em busca de melhorias para a cidade, esperando receber frutos desta ação.</w:t>
            </w:r>
            <w:r w:rsidR="00BC6D76">
              <w:rPr>
                <w:rFonts w:asciiTheme="majorHAnsi" w:hAnsiTheme="majorHAnsi"/>
                <w:i/>
                <w:sz w:val="25"/>
                <w:szCs w:val="25"/>
              </w:rPr>
              <w:t xml:space="preserve"> Geraldo Botion lembrou o falecimento do Sr. Custódio </w:t>
            </w:r>
            <w:proofErr w:type="spellStart"/>
            <w:r w:rsidR="00BC6D76">
              <w:rPr>
                <w:rFonts w:asciiTheme="majorHAnsi" w:hAnsiTheme="majorHAnsi"/>
                <w:i/>
                <w:sz w:val="25"/>
                <w:szCs w:val="25"/>
              </w:rPr>
              <w:t>Ozello</w:t>
            </w:r>
            <w:proofErr w:type="spellEnd"/>
            <w:r w:rsidR="00BC6D76">
              <w:rPr>
                <w:rFonts w:asciiTheme="majorHAnsi" w:hAnsiTheme="majorHAnsi"/>
                <w:i/>
                <w:sz w:val="25"/>
                <w:szCs w:val="25"/>
              </w:rPr>
              <w:t>, descendente de italianos que vieram ao Brasil, com 98 anos, lembrando que a cidade tem 70 anos de emancipação e que já morava na cidade antes da autonomia; manifestou suas condolências à família, dizendo que ele deixou muitas lembranças para as pessoas que o conheceram</w:t>
            </w:r>
            <w:r w:rsidR="00522EB1">
              <w:rPr>
                <w:rFonts w:asciiTheme="majorHAnsi" w:hAnsiTheme="majorHAnsi"/>
                <w:i/>
                <w:sz w:val="25"/>
                <w:szCs w:val="25"/>
              </w:rPr>
              <w:t>, tendo chegado a uma idade em que poucos chegaram, pedindo que seu espírito tenha o descanso eterno</w:t>
            </w:r>
            <w:r w:rsidR="00BC6D76">
              <w:rPr>
                <w:rFonts w:asciiTheme="majorHAnsi" w:hAnsiTheme="majorHAnsi"/>
                <w:i/>
                <w:sz w:val="25"/>
                <w:szCs w:val="25"/>
              </w:rPr>
              <w:t>.</w:t>
            </w:r>
            <w:r w:rsidR="00522EB1">
              <w:rPr>
                <w:rFonts w:asciiTheme="majorHAnsi" w:hAnsiTheme="majorHAnsi"/>
                <w:i/>
                <w:sz w:val="25"/>
                <w:szCs w:val="25"/>
              </w:rPr>
              <w:t xml:space="preserve"> Cumprimentou o Secretário do Meio Ambiente para a solução do problema existente no Bairro do Cascalho, onde uma árvore enorme estava colocando em risco o coreto da Praça Padre Luiz </w:t>
            </w:r>
            <w:proofErr w:type="spellStart"/>
            <w:r w:rsidR="00522EB1">
              <w:rPr>
                <w:rFonts w:asciiTheme="majorHAnsi" w:hAnsiTheme="majorHAnsi"/>
                <w:i/>
                <w:sz w:val="25"/>
                <w:szCs w:val="25"/>
              </w:rPr>
              <w:t>Stefanello</w:t>
            </w:r>
            <w:proofErr w:type="spellEnd"/>
            <w:r w:rsidR="00522EB1">
              <w:rPr>
                <w:rFonts w:asciiTheme="majorHAnsi" w:hAnsiTheme="majorHAnsi"/>
                <w:i/>
                <w:sz w:val="25"/>
                <w:szCs w:val="25"/>
              </w:rPr>
              <w:t>, devido ao perigo iminente, sendo que a árvore foi finalmente retirada.</w:t>
            </w:r>
            <w:r w:rsidR="00D008F7">
              <w:rPr>
                <w:rFonts w:asciiTheme="majorHAnsi" w:hAnsiTheme="majorHAnsi"/>
                <w:i/>
                <w:sz w:val="25"/>
                <w:szCs w:val="25"/>
              </w:rPr>
              <w:t xml:space="preserve"> Antonio Marcos</w:t>
            </w:r>
            <w:r w:rsidR="006625BE">
              <w:rPr>
                <w:rFonts w:asciiTheme="majorHAnsi" w:hAnsiTheme="majorHAnsi"/>
                <w:i/>
                <w:sz w:val="25"/>
                <w:szCs w:val="25"/>
              </w:rPr>
              <w:t xml:space="preserve"> falou sobre reunião que participou em Campinas, onde foi discutida a forma de trazer verbas para a cidade, trocando experiências de projetos com vereadores de quatro ou cinco mandatos. Falou que esteve também no sábado em Hortolândia, em encontro com a deputada Ana </w:t>
            </w:r>
            <w:proofErr w:type="spellStart"/>
            <w:r w:rsidR="006625BE">
              <w:rPr>
                <w:rFonts w:asciiTheme="majorHAnsi" w:hAnsiTheme="majorHAnsi"/>
                <w:i/>
                <w:sz w:val="25"/>
                <w:szCs w:val="25"/>
              </w:rPr>
              <w:t>Perugini</w:t>
            </w:r>
            <w:proofErr w:type="spellEnd"/>
            <w:r w:rsidR="006625BE">
              <w:rPr>
                <w:rFonts w:asciiTheme="majorHAnsi" w:hAnsiTheme="majorHAnsi"/>
                <w:i/>
                <w:sz w:val="25"/>
                <w:szCs w:val="25"/>
              </w:rPr>
              <w:t>, que foi uma das que mais mandou dinheiro para a cidade, bem como o carro do Conselho Tutelar e para recapeamento. Falou sobre a apresentação do "Grupo de Dança Fazendo Arte" no sábado à noite, composto de pessoas que fazem seu trabalho com gosto e voluntariamente, não recebendo salário, destacando o trabalho realizado por Diego do Amaral nos últimos cinco anos, lotando o Teatro Municipal em sua apresentação.</w:t>
            </w:r>
            <w:r w:rsidR="009E02AE">
              <w:rPr>
                <w:rFonts w:asciiTheme="majorHAnsi" w:hAnsiTheme="majorHAnsi"/>
                <w:i/>
                <w:sz w:val="25"/>
                <w:szCs w:val="25"/>
              </w:rPr>
              <w:t xml:space="preserve"> Lembrou que este grupo atende as crianças, evitando que outras pessoas as levem para o "lado do mal", manifestando sua intenção em ajudar o grupo nos seus trabalhos, assim como o seu bairro, na área de esporte e cultura.</w:t>
            </w:r>
            <w:r w:rsidR="00B9155C">
              <w:rPr>
                <w:rFonts w:asciiTheme="majorHAnsi" w:hAnsiTheme="majorHAnsi"/>
                <w:i/>
                <w:sz w:val="25"/>
                <w:szCs w:val="25"/>
              </w:rPr>
              <w:t xml:space="preserve"> Cássia de Moraes parabenizou a área de meio ambiente pelo trabalho que será feito para o reflorestamento da área verde próxima à Patrulha Mirim, onde os componentes irão plantar árvores. Falou sobre as postagens em redes sociais que denegriram alguns componentes da Guarda Municipal, ressaltando que deve-se saber os fatos primeiro, antes de jogar na internet sem saber se é verdade. Lembrou que todos têm família e os fatos devem ser apurados, </w:t>
            </w:r>
            <w:r w:rsidR="004B6A38">
              <w:rPr>
                <w:rFonts w:asciiTheme="majorHAnsi" w:hAnsiTheme="majorHAnsi"/>
                <w:i/>
                <w:sz w:val="25"/>
                <w:szCs w:val="25"/>
              </w:rPr>
              <w:t xml:space="preserve">e que </w:t>
            </w:r>
            <w:r w:rsidR="00B9155C">
              <w:rPr>
                <w:rFonts w:asciiTheme="majorHAnsi" w:hAnsiTheme="majorHAnsi"/>
                <w:i/>
                <w:sz w:val="25"/>
                <w:szCs w:val="25"/>
              </w:rPr>
              <w:t>os atingidos devem procurar a delegacia</w:t>
            </w:r>
            <w:r w:rsidR="004B6A38">
              <w:rPr>
                <w:rFonts w:asciiTheme="majorHAnsi" w:hAnsiTheme="majorHAnsi"/>
                <w:i/>
                <w:sz w:val="25"/>
                <w:szCs w:val="25"/>
              </w:rPr>
              <w:t xml:space="preserve"> e não as redes sociais</w:t>
            </w:r>
            <w:r w:rsidR="00B9155C">
              <w:rPr>
                <w:rFonts w:asciiTheme="majorHAnsi" w:hAnsiTheme="majorHAnsi"/>
                <w:i/>
                <w:sz w:val="25"/>
                <w:szCs w:val="25"/>
              </w:rPr>
              <w:t xml:space="preserve">; que </w:t>
            </w:r>
            <w:r w:rsidR="00F63B30">
              <w:rPr>
                <w:rFonts w:asciiTheme="majorHAnsi" w:hAnsiTheme="majorHAnsi"/>
                <w:i/>
                <w:sz w:val="25"/>
                <w:szCs w:val="25"/>
              </w:rPr>
              <w:t xml:space="preserve">retiraram </w:t>
            </w:r>
            <w:r w:rsidR="00B9155C">
              <w:rPr>
                <w:rFonts w:asciiTheme="majorHAnsi" w:hAnsiTheme="majorHAnsi"/>
                <w:i/>
                <w:sz w:val="25"/>
                <w:szCs w:val="25"/>
              </w:rPr>
              <w:t>as postagens, mas foram impressas e arquivadas</w:t>
            </w:r>
            <w:r w:rsidR="00436F79">
              <w:rPr>
                <w:rFonts w:asciiTheme="majorHAnsi" w:hAnsiTheme="majorHAnsi"/>
                <w:i/>
                <w:sz w:val="25"/>
                <w:szCs w:val="25"/>
              </w:rPr>
              <w:t xml:space="preserve">; </w:t>
            </w:r>
            <w:r w:rsidR="00B9155C">
              <w:rPr>
                <w:rFonts w:asciiTheme="majorHAnsi" w:hAnsiTheme="majorHAnsi"/>
                <w:i/>
                <w:sz w:val="25"/>
                <w:szCs w:val="25"/>
              </w:rPr>
              <w:t>que irá procurar os responsáveis da fiscalização para que as medidas sejam tomadas, lembrando que o número original se refere ao Orçamento de 2005. Laerte Lourenço falou sobre suas indicações apresentadas na sessão</w:t>
            </w:r>
            <w:r w:rsidR="00E168D6">
              <w:rPr>
                <w:rFonts w:asciiTheme="majorHAnsi" w:hAnsiTheme="majorHAnsi"/>
                <w:i/>
                <w:sz w:val="25"/>
                <w:szCs w:val="25"/>
              </w:rPr>
              <w:t>, esperando que o prefeito atenda seus pedidos</w:t>
            </w:r>
            <w:r w:rsidR="00436F79">
              <w:rPr>
                <w:rFonts w:asciiTheme="majorHAnsi" w:hAnsiTheme="majorHAnsi"/>
                <w:i/>
                <w:sz w:val="25"/>
                <w:szCs w:val="25"/>
              </w:rPr>
              <w:t xml:space="preserve">; </w:t>
            </w:r>
            <w:r w:rsidR="00F63B30">
              <w:rPr>
                <w:rFonts w:asciiTheme="majorHAnsi" w:hAnsiTheme="majorHAnsi"/>
                <w:i/>
                <w:sz w:val="25"/>
                <w:szCs w:val="25"/>
              </w:rPr>
              <w:t xml:space="preserve">que irá protocolar indicação sobre o trânsito de caminhões pesados dentro da cidade, além da criação de acesso viário à região das cerâmicas, </w:t>
            </w:r>
            <w:r w:rsidR="00F63B30">
              <w:rPr>
                <w:rFonts w:asciiTheme="majorHAnsi" w:hAnsiTheme="majorHAnsi"/>
                <w:i/>
                <w:sz w:val="25"/>
                <w:szCs w:val="25"/>
              </w:rPr>
              <w:lastRenderedPageBreak/>
              <w:t xml:space="preserve">pedindo medidas para que eles não passem mais pela Rua do Barro Preto, cujo tráfego está gerando transtornos aos proprietários dos imóveis daquela região. Agradeceu ao pintor Francisco Frederico </w:t>
            </w:r>
            <w:proofErr w:type="spellStart"/>
            <w:r w:rsidR="00F63B30">
              <w:rPr>
                <w:rFonts w:asciiTheme="majorHAnsi" w:hAnsiTheme="majorHAnsi"/>
                <w:i/>
                <w:sz w:val="25"/>
                <w:szCs w:val="25"/>
              </w:rPr>
              <w:t>Olivatto</w:t>
            </w:r>
            <w:proofErr w:type="spellEnd"/>
            <w:r w:rsidR="00F63B30">
              <w:rPr>
                <w:rFonts w:asciiTheme="majorHAnsi" w:hAnsiTheme="majorHAnsi"/>
                <w:i/>
                <w:sz w:val="25"/>
                <w:szCs w:val="25"/>
              </w:rPr>
              <w:t>, por ceder seus quadros para exposição em diversas áreas do Legislativo, provenientes de fotos antigas preservadas</w:t>
            </w:r>
            <w:r w:rsidR="003537F3">
              <w:rPr>
                <w:rFonts w:asciiTheme="majorHAnsi" w:hAnsiTheme="majorHAnsi"/>
                <w:i/>
                <w:sz w:val="25"/>
                <w:szCs w:val="25"/>
              </w:rPr>
              <w:t xml:space="preserve">, colocados para que o prédio não fosse </w:t>
            </w:r>
            <w:r w:rsidR="00436F79">
              <w:rPr>
                <w:rFonts w:asciiTheme="majorHAnsi" w:hAnsiTheme="majorHAnsi"/>
                <w:i/>
                <w:sz w:val="25"/>
                <w:szCs w:val="25"/>
              </w:rPr>
              <w:t xml:space="preserve">chamado de </w:t>
            </w:r>
            <w:r w:rsidR="003537F3">
              <w:rPr>
                <w:rFonts w:asciiTheme="majorHAnsi" w:hAnsiTheme="majorHAnsi"/>
                <w:i/>
                <w:sz w:val="25"/>
                <w:szCs w:val="25"/>
              </w:rPr>
              <w:t>"hospital"</w:t>
            </w:r>
            <w:r w:rsidR="00EF09D0">
              <w:rPr>
                <w:rFonts w:asciiTheme="majorHAnsi" w:hAnsiTheme="majorHAnsi"/>
                <w:i/>
                <w:sz w:val="25"/>
                <w:szCs w:val="25"/>
              </w:rPr>
              <w:t>, conforme dito por algumas pessoas</w:t>
            </w:r>
            <w:r w:rsidR="003537F3">
              <w:rPr>
                <w:rFonts w:asciiTheme="majorHAnsi" w:hAnsiTheme="majorHAnsi"/>
                <w:i/>
                <w:sz w:val="25"/>
                <w:szCs w:val="25"/>
              </w:rPr>
              <w:t>. Agradeceu ao prefeito municipal pelo empréstimo de enfeites natalinos para decoração do prédio do Legislativo.</w:t>
            </w:r>
            <w:r w:rsidR="00EF09D0">
              <w:rPr>
                <w:rFonts w:asciiTheme="majorHAnsi" w:hAnsiTheme="majorHAnsi"/>
                <w:i/>
                <w:sz w:val="25"/>
                <w:szCs w:val="25"/>
              </w:rPr>
              <w:t xml:space="preserve"> Cleverton Menezes falou que esteve em São Paulo ontem na audiência pública sobre as modificações no sistema da Nota Fiscal Paulista, que pode prejudicar as entidades assistenciais de Cordeirópolis, que não subsidiadas pelo Estado. Citou presença de vereador de Ribeirão Preto, que sugeriu ao deputado Caruso a realização de um projeto de lei</w:t>
            </w:r>
            <w:r w:rsidR="004B6A38">
              <w:rPr>
                <w:rFonts w:asciiTheme="majorHAnsi" w:hAnsiTheme="majorHAnsi"/>
                <w:i/>
                <w:sz w:val="25"/>
                <w:szCs w:val="25"/>
              </w:rPr>
              <w:t xml:space="preserve"> </w:t>
            </w:r>
            <w:r w:rsidR="00EF09D0">
              <w:rPr>
                <w:rFonts w:asciiTheme="majorHAnsi" w:hAnsiTheme="majorHAnsi"/>
                <w:i/>
                <w:sz w:val="25"/>
                <w:szCs w:val="25"/>
              </w:rPr>
              <w:t>impedindo modificações no programa.</w:t>
            </w:r>
            <w:r w:rsidR="004B6A38">
              <w:rPr>
                <w:rFonts w:asciiTheme="majorHAnsi" w:hAnsiTheme="majorHAnsi"/>
                <w:i/>
                <w:sz w:val="25"/>
                <w:szCs w:val="25"/>
              </w:rPr>
              <w:t xml:space="preserve"> Citou a presença de vários deputados e de representantes da Secretaria Estadual da Fazenda; que o Governador ia mudar a lei mas a validade dela foi prorrogada, citando que haverá mudanças, mas de forma lenta, prejudicando as entidades, que não recebem ajuda do Governo do Estado.</w:t>
            </w:r>
            <w:r w:rsidR="009C6CBA">
              <w:rPr>
                <w:rFonts w:asciiTheme="majorHAnsi" w:hAnsiTheme="majorHAnsi"/>
                <w:i/>
                <w:sz w:val="25"/>
                <w:szCs w:val="25"/>
              </w:rPr>
              <w:t xml:space="preserve"> Disse que existem muitas falcatruas no programa </w:t>
            </w:r>
            <w:r w:rsidR="00691D84">
              <w:rPr>
                <w:rFonts w:asciiTheme="majorHAnsi" w:hAnsiTheme="majorHAnsi"/>
                <w:i/>
                <w:sz w:val="25"/>
                <w:szCs w:val="25"/>
              </w:rPr>
              <w:t>"</w:t>
            </w:r>
            <w:r w:rsidR="009C6CBA">
              <w:rPr>
                <w:rFonts w:asciiTheme="majorHAnsi" w:hAnsiTheme="majorHAnsi"/>
                <w:i/>
                <w:sz w:val="25"/>
                <w:szCs w:val="25"/>
              </w:rPr>
              <w:t>Nota Paulista</w:t>
            </w:r>
            <w:r w:rsidR="00691D84">
              <w:rPr>
                <w:rFonts w:asciiTheme="majorHAnsi" w:hAnsiTheme="majorHAnsi"/>
                <w:i/>
                <w:sz w:val="25"/>
                <w:szCs w:val="25"/>
              </w:rPr>
              <w:t>"</w:t>
            </w:r>
            <w:r w:rsidR="009C6CBA">
              <w:rPr>
                <w:rFonts w:asciiTheme="majorHAnsi" w:hAnsiTheme="majorHAnsi"/>
                <w:i/>
                <w:sz w:val="25"/>
                <w:szCs w:val="25"/>
              </w:rPr>
              <w:t xml:space="preserve">, pois muitas pessoas se beneficiam cadastrando todas no seu nome, ao invés de </w:t>
            </w:r>
            <w:r w:rsidR="00691D84">
              <w:rPr>
                <w:rFonts w:asciiTheme="majorHAnsi" w:hAnsiTheme="majorHAnsi"/>
                <w:i/>
                <w:sz w:val="25"/>
                <w:szCs w:val="25"/>
              </w:rPr>
              <w:t xml:space="preserve">atender </w:t>
            </w:r>
            <w:r w:rsidR="009C6CBA">
              <w:rPr>
                <w:rFonts w:asciiTheme="majorHAnsi" w:hAnsiTheme="majorHAnsi"/>
                <w:i/>
                <w:sz w:val="25"/>
                <w:szCs w:val="25"/>
              </w:rPr>
              <w:t>as entidades.</w:t>
            </w:r>
            <w:r w:rsidR="00131856">
              <w:rPr>
                <w:rFonts w:asciiTheme="majorHAnsi" w:hAnsiTheme="majorHAnsi"/>
                <w:i/>
                <w:sz w:val="25"/>
                <w:szCs w:val="25"/>
              </w:rPr>
              <w:t xml:space="preserve"> Falou que o deputado Caruso fará projeto para que o programa seja permanente. </w:t>
            </w:r>
            <w:r w:rsidR="00092CCB">
              <w:rPr>
                <w:rFonts w:asciiTheme="majorHAnsi" w:hAnsiTheme="majorHAnsi"/>
                <w:i/>
                <w:sz w:val="25"/>
                <w:szCs w:val="25"/>
              </w:rPr>
              <w:t xml:space="preserve">Parabenizou o vereador </w:t>
            </w:r>
            <w:proofErr w:type="spellStart"/>
            <w:r w:rsidR="00092CCB">
              <w:rPr>
                <w:rFonts w:asciiTheme="majorHAnsi" w:hAnsiTheme="majorHAnsi"/>
                <w:i/>
                <w:sz w:val="25"/>
                <w:szCs w:val="25"/>
              </w:rPr>
              <w:t>Maraca</w:t>
            </w:r>
            <w:proofErr w:type="spellEnd"/>
            <w:r w:rsidR="00092CCB">
              <w:rPr>
                <w:rFonts w:asciiTheme="majorHAnsi" w:hAnsiTheme="majorHAnsi"/>
                <w:i/>
                <w:sz w:val="25"/>
                <w:szCs w:val="25"/>
              </w:rPr>
              <w:t xml:space="preserve"> de Ribeirão Preto e os deputados presentes na audiência.</w:t>
            </w:r>
            <w:r w:rsidR="009C6CBA">
              <w:rPr>
                <w:rFonts w:asciiTheme="majorHAnsi" w:hAnsiTheme="majorHAnsi"/>
                <w:i/>
                <w:sz w:val="25"/>
                <w:szCs w:val="25"/>
              </w:rPr>
              <w:t xml:space="preserve"> </w:t>
            </w:r>
            <w:r w:rsidR="00092CCB">
              <w:rPr>
                <w:rFonts w:asciiTheme="majorHAnsi" w:hAnsiTheme="majorHAnsi"/>
                <w:i/>
                <w:sz w:val="25"/>
                <w:szCs w:val="25"/>
              </w:rPr>
              <w:t>Falou que Cordeirópolis é excelente na área da saúde; que foi resolvida uma fila de espera de exames</w:t>
            </w:r>
            <w:r w:rsidR="007713A7">
              <w:rPr>
                <w:rFonts w:asciiTheme="majorHAnsi" w:hAnsiTheme="majorHAnsi"/>
                <w:i/>
                <w:sz w:val="25"/>
                <w:szCs w:val="25"/>
              </w:rPr>
              <w:t xml:space="preserve">, como ultrassom, </w:t>
            </w:r>
            <w:r w:rsidR="00092CCB">
              <w:rPr>
                <w:rFonts w:asciiTheme="majorHAnsi" w:hAnsiTheme="majorHAnsi"/>
                <w:i/>
                <w:sz w:val="25"/>
                <w:szCs w:val="25"/>
              </w:rPr>
              <w:t xml:space="preserve">e cirurgias, </w:t>
            </w:r>
            <w:r w:rsidR="007713A7">
              <w:rPr>
                <w:rFonts w:asciiTheme="majorHAnsi" w:hAnsiTheme="majorHAnsi"/>
                <w:i/>
                <w:sz w:val="25"/>
                <w:szCs w:val="25"/>
              </w:rPr>
              <w:t xml:space="preserve">como vesícula, através do consórcio </w:t>
            </w:r>
            <w:proofErr w:type="spellStart"/>
            <w:r w:rsidR="007713A7">
              <w:rPr>
                <w:rFonts w:asciiTheme="majorHAnsi" w:hAnsiTheme="majorHAnsi"/>
                <w:i/>
                <w:sz w:val="25"/>
                <w:szCs w:val="25"/>
              </w:rPr>
              <w:t>Cismetro</w:t>
            </w:r>
            <w:proofErr w:type="spellEnd"/>
            <w:r w:rsidR="007713A7">
              <w:rPr>
                <w:rFonts w:asciiTheme="majorHAnsi" w:hAnsiTheme="majorHAnsi"/>
                <w:i/>
                <w:sz w:val="25"/>
                <w:szCs w:val="25"/>
              </w:rPr>
              <w:t xml:space="preserve">, </w:t>
            </w:r>
            <w:r w:rsidR="00092CCB">
              <w:rPr>
                <w:rFonts w:asciiTheme="majorHAnsi" w:hAnsiTheme="majorHAnsi"/>
                <w:i/>
                <w:sz w:val="25"/>
                <w:szCs w:val="25"/>
              </w:rPr>
              <w:t>ao contrário de cidades vizinhas que não tem o mesmo trabalho</w:t>
            </w:r>
            <w:r w:rsidR="007713A7">
              <w:rPr>
                <w:rFonts w:asciiTheme="majorHAnsi" w:hAnsiTheme="majorHAnsi"/>
                <w:i/>
                <w:sz w:val="25"/>
                <w:szCs w:val="25"/>
              </w:rPr>
              <w:t xml:space="preserve">; que a secretária está trabalhando para diminuir a fila de espera de pessoas que </w:t>
            </w:r>
            <w:r w:rsidR="000D29BD">
              <w:rPr>
                <w:rFonts w:asciiTheme="majorHAnsi" w:hAnsiTheme="majorHAnsi"/>
                <w:i/>
                <w:sz w:val="25"/>
                <w:szCs w:val="25"/>
              </w:rPr>
              <w:t>aguardam</w:t>
            </w:r>
            <w:r w:rsidR="007713A7">
              <w:rPr>
                <w:rFonts w:asciiTheme="majorHAnsi" w:hAnsiTheme="majorHAnsi"/>
                <w:i/>
                <w:sz w:val="25"/>
                <w:szCs w:val="25"/>
              </w:rPr>
              <w:t xml:space="preserve"> consultas e cirurgias; que a população pode ajudar, evitando faltar às cirurgias e aos exames marcados</w:t>
            </w:r>
            <w:r w:rsidR="000D29BD">
              <w:rPr>
                <w:rFonts w:asciiTheme="majorHAnsi" w:hAnsiTheme="majorHAnsi"/>
                <w:i/>
                <w:sz w:val="25"/>
                <w:szCs w:val="25"/>
              </w:rPr>
              <w:t>, pedindo que a população seja educada e faça por merecer os benefícios oferecidos pela prefeitura</w:t>
            </w:r>
            <w:r w:rsidR="00092CCB">
              <w:rPr>
                <w:rFonts w:asciiTheme="majorHAnsi" w:hAnsiTheme="majorHAnsi"/>
                <w:i/>
                <w:sz w:val="25"/>
                <w:szCs w:val="25"/>
              </w:rPr>
              <w:t>.</w:t>
            </w:r>
            <w:r w:rsidR="00324232">
              <w:rPr>
                <w:rFonts w:asciiTheme="majorHAnsi" w:hAnsiTheme="majorHAnsi"/>
                <w:i/>
                <w:sz w:val="25"/>
                <w:szCs w:val="25"/>
              </w:rPr>
              <w:t xml:space="preserve"> Elogiou o trabalho realizado pelo prefeito e pela secretária, em prol da população, mas existe dificuldade em colocar uma pessoa no lugar de outra que faltou, prejudicando quem está na fila</w:t>
            </w:r>
            <w:r w:rsidR="00691D84">
              <w:rPr>
                <w:rFonts w:asciiTheme="majorHAnsi" w:hAnsiTheme="majorHAnsi"/>
                <w:i/>
                <w:sz w:val="25"/>
                <w:szCs w:val="25"/>
              </w:rPr>
              <w:t xml:space="preserve">. O Sr. Presidente disse que na terça que vem haverá apresentação do cantor Adriano Fiori, após a sessão ordinária, e a presença do Sr. </w:t>
            </w:r>
            <w:proofErr w:type="spellStart"/>
            <w:r w:rsidR="00691D84">
              <w:rPr>
                <w:rFonts w:asciiTheme="majorHAnsi" w:hAnsiTheme="majorHAnsi"/>
                <w:i/>
                <w:sz w:val="25"/>
                <w:szCs w:val="25"/>
              </w:rPr>
              <w:t>Ico</w:t>
            </w:r>
            <w:proofErr w:type="spellEnd"/>
            <w:r w:rsidR="00691D84">
              <w:rPr>
                <w:rFonts w:asciiTheme="majorHAnsi" w:hAnsiTheme="majorHAnsi"/>
                <w:i/>
                <w:sz w:val="25"/>
                <w:szCs w:val="25"/>
              </w:rPr>
              <w:t xml:space="preserve"> que irá se vestir de Papai Noel. Informou que não haverá entrevista após à sessão. </w:t>
            </w:r>
            <w:r w:rsidRPr="008826D0">
              <w:rPr>
                <w:rFonts w:asciiTheme="majorHAnsi" w:hAnsiTheme="majorHAnsi"/>
                <w:i/>
                <w:sz w:val="25"/>
                <w:szCs w:val="25"/>
              </w:rPr>
              <w:t xml:space="preserve">Não havendo mais nada a ser tratado, o Sr. Presidente convocou os vereadores e vereadoras para a próxima sessão ordinária, que será realizada na terça-feira </w:t>
            </w:r>
            <w:r w:rsidR="001D38C1">
              <w:rPr>
                <w:rFonts w:asciiTheme="majorHAnsi" w:hAnsiTheme="majorHAnsi"/>
                <w:i/>
                <w:sz w:val="25"/>
                <w:szCs w:val="25"/>
              </w:rPr>
              <w:t>12</w:t>
            </w:r>
            <w:r w:rsidR="008603CE">
              <w:rPr>
                <w:rFonts w:asciiTheme="majorHAnsi" w:hAnsiTheme="majorHAnsi"/>
                <w:i/>
                <w:sz w:val="25"/>
                <w:szCs w:val="25"/>
              </w:rPr>
              <w:t xml:space="preserve">, </w:t>
            </w:r>
            <w:r w:rsidRPr="008826D0">
              <w:rPr>
                <w:rFonts w:asciiTheme="majorHAnsi" w:hAnsiTheme="majorHAnsi"/>
                <w:i/>
                <w:sz w:val="25"/>
                <w:szCs w:val="25"/>
              </w:rPr>
              <w:t xml:space="preserve">a partir das 19 horas, agradeceu a presença de todos e encerrou a sessão, da qual </w:t>
            </w:r>
            <w:r w:rsidRPr="008826D0">
              <w:rPr>
                <w:rFonts w:asciiTheme="majorHAnsi" w:hAnsiTheme="majorHAnsi"/>
                <w:i/>
                <w:iCs/>
                <w:sz w:val="25"/>
                <w:szCs w:val="25"/>
              </w:rPr>
              <w:t xml:space="preserve">foi lavrada a presente ata, nos termos do art. 123 do Regimento Interno.  </w:t>
            </w:r>
          </w:p>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     </w:t>
            </w:r>
          </w:p>
        </w:tc>
      </w:tr>
    </w:tbl>
    <w:p w:rsidR="00306337" w:rsidRPr="008826D0" w:rsidRDefault="00306337" w:rsidP="00306337">
      <w:pPr>
        <w:pStyle w:val="Ttulo1"/>
        <w:tabs>
          <w:tab w:val="left" w:pos="0"/>
        </w:tabs>
        <w:rPr>
          <w:rFonts w:asciiTheme="majorHAnsi" w:hAnsiTheme="majorHAnsi"/>
          <w:bCs/>
          <w:iCs/>
          <w:sz w:val="25"/>
          <w:szCs w:val="25"/>
        </w:rPr>
      </w:pPr>
    </w:p>
    <w:p w:rsidR="00306337" w:rsidRPr="008826D0" w:rsidRDefault="00306337" w:rsidP="00306337">
      <w:pPr>
        <w:pStyle w:val="Ttulo1"/>
        <w:tabs>
          <w:tab w:val="left" w:pos="0"/>
        </w:tabs>
        <w:ind w:left="0" w:hanging="6"/>
        <w:rPr>
          <w:rFonts w:asciiTheme="majorHAnsi" w:hAnsiTheme="majorHAnsi"/>
          <w:bCs/>
          <w:iCs/>
          <w:sz w:val="25"/>
          <w:szCs w:val="25"/>
        </w:rPr>
      </w:pPr>
    </w:p>
    <w:p w:rsidR="00306337" w:rsidRDefault="00306337" w:rsidP="00306337">
      <w:pPr>
        <w:pStyle w:val="Ttulo1"/>
        <w:tabs>
          <w:tab w:val="left" w:pos="0"/>
        </w:tabs>
        <w:ind w:left="0" w:hanging="6"/>
        <w:jc w:val="center"/>
        <w:rPr>
          <w:rFonts w:asciiTheme="majorHAnsi" w:hAnsiTheme="majorHAnsi"/>
          <w:bCs/>
          <w:iCs/>
          <w:sz w:val="25"/>
          <w:szCs w:val="25"/>
        </w:rPr>
      </w:pPr>
    </w:p>
    <w:p w:rsidR="006E7996" w:rsidRDefault="006E7996" w:rsidP="00306337">
      <w:pPr>
        <w:pStyle w:val="Ttulo1"/>
        <w:tabs>
          <w:tab w:val="left" w:pos="0"/>
        </w:tabs>
        <w:ind w:left="0" w:hanging="6"/>
        <w:jc w:val="center"/>
        <w:rPr>
          <w:rFonts w:asciiTheme="majorHAnsi" w:hAnsiTheme="majorHAnsi"/>
          <w:bCs/>
          <w:iCs/>
          <w:sz w:val="25"/>
          <w:szCs w:val="25"/>
        </w:rPr>
      </w:pPr>
    </w:p>
    <w:p w:rsidR="00306337" w:rsidRPr="008826D0" w:rsidRDefault="00306337" w:rsidP="00306337">
      <w:pPr>
        <w:pStyle w:val="Ttulo1"/>
        <w:tabs>
          <w:tab w:val="left" w:pos="0"/>
        </w:tabs>
        <w:ind w:left="0" w:hanging="6"/>
        <w:jc w:val="center"/>
        <w:rPr>
          <w:rFonts w:asciiTheme="majorHAnsi" w:hAnsiTheme="majorHAnsi"/>
          <w:bCs/>
          <w:iCs/>
          <w:sz w:val="25"/>
          <w:szCs w:val="25"/>
        </w:rPr>
      </w:pPr>
      <w:r w:rsidRPr="008826D0">
        <w:rPr>
          <w:rFonts w:asciiTheme="majorHAnsi" w:hAnsiTheme="majorHAnsi"/>
          <w:bCs/>
          <w:iCs/>
          <w:sz w:val="25"/>
          <w:szCs w:val="25"/>
        </w:rPr>
        <w:t>Laerte Lourenço</w:t>
      </w:r>
    </w:p>
    <w:p w:rsidR="00306337" w:rsidRPr="008826D0" w:rsidRDefault="00306337" w:rsidP="00306337">
      <w:pPr>
        <w:ind w:hanging="6"/>
        <w:jc w:val="center"/>
        <w:rPr>
          <w:rFonts w:asciiTheme="majorHAnsi" w:hAnsiTheme="majorHAnsi"/>
          <w:b/>
          <w:bCs/>
          <w:i/>
          <w:iCs/>
          <w:sz w:val="25"/>
          <w:szCs w:val="25"/>
        </w:rPr>
      </w:pPr>
      <w:r w:rsidRPr="008826D0">
        <w:rPr>
          <w:rFonts w:asciiTheme="majorHAnsi" w:hAnsiTheme="majorHAnsi"/>
          <w:b/>
          <w:bCs/>
          <w:i/>
          <w:iCs/>
          <w:sz w:val="25"/>
          <w:szCs w:val="25"/>
        </w:rPr>
        <w:t>Presidente</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Default="00306337" w:rsidP="00306337">
      <w:pPr>
        <w:pStyle w:val="Ttulo1"/>
        <w:numPr>
          <w:ilvl w:val="0"/>
          <w:numId w:val="0"/>
        </w:numPr>
        <w:tabs>
          <w:tab w:val="left" w:pos="708"/>
        </w:tabs>
        <w:ind w:hanging="6"/>
        <w:jc w:val="center"/>
        <w:rPr>
          <w:rFonts w:asciiTheme="majorHAnsi" w:hAnsiTheme="majorHAnsi"/>
          <w:sz w:val="25"/>
          <w:szCs w:val="25"/>
        </w:rPr>
      </w:pPr>
    </w:p>
    <w:p w:rsidR="006E7996" w:rsidRDefault="006E7996"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 xml:space="preserve">Cássia de Moraes </w:t>
      </w:r>
      <w:r w:rsidRPr="008826D0">
        <w:rPr>
          <w:rFonts w:asciiTheme="majorHAnsi" w:hAnsiTheme="majorHAnsi"/>
          <w:sz w:val="25"/>
          <w:szCs w:val="25"/>
        </w:rPr>
        <w:tab/>
      </w:r>
      <w:r w:rsidRPr="008826D0">
        <w:rPr>
          <w:rFonts w:asciiTheme="majorHAnsi" w:hAnsiTheme="majorHAnsi"/>
          <w:sz w:val="25"/>
          <w:szCs w:val="25"/>
        </w:rPr>
        <w:tab/>
        <w:t xml:space="preserve">                      Sandra Cristina dos Santos</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1ª Secretária</w:t>
      </w:r>
      <w:r w:rsidRPr="008826D0">
        <w:rPr>
          <w:rFonts w:asciiTheme="majorHAnsi" w:hAnsiTheme="majorHAnsi"/>
          <w:sz w:val="25"/>
          <w:szCs w:val="25"/>
        </w:rPr>
        <w:tab/>
      </w:r>
      <w:r w:rsidRPr="008826D0">
        <w:rPr>
          <w:rFonts w:asciiTheme="majorHAnsi" w:hAnsiTheme="majorHAnsi"/>
          <w:sz w:val="25"/>
          <w:szCs w:val="25"/>
        </w:rPr>
        <w:tab/>
        <w:t xml:space="preserve">                                     2ª Secretária</w:t>
      </w:r>
    </w:p>
    <w:p w:rsidR="00875D7B" w:rsidRPr="00306337" w:rsidRDefault="00875D7B" w:rsidP="00306337">
      <w:pPr>
        <w:rPr>
          <w:szCs w:val="25"/>
        </w:rPr>
      </w:pPr>
    </w:p>
    <w:sectPr w:rsidR="00875D7B" w:rsidRPr="00306337" w:rsidSect="006E7996">
      <w:pgSz w:w="11907" w:h="16840" w:code="9"/>
      <w:pgMar w:top="2211"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89C" w:rsidRDefault="00B5689C" w:rsidP="006C40A7">
      <w:r>
        <w:separator/>
      </w:r>
    </w:p>
  </w:endnote>
  <w:endnote w:type="continuationSeparator" w:id="0">
    <w:p w:rsidR="00B5689C" w:rsidRDefault="00B5689C"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89C" w:rsidRDefault="00B5689C" w:rsidP="006C40A7">
      <w:r>
        <w:separator/>
      </w:r>
    </w:p>
  </w:footnote>
  <w:footnote w:type="continuationSeparator" w:id="0">
    <w:p w:rsidR="00B5689C" w:rsidRDefault="00B5689C"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6570F"/>
    <w:rsid w:val="0007211C"/>
    <w:rsid w:val="00085457"/>
    <w:rsid w:val="00092254"/>
    <w:rsid w:val="00092CCB"/>
    <w:rsid w:val="000B1665"/>
    <w:rsid w:val="000C28AB"/>
    <w:rsid w:val="000D29BD"/>
    <w:rsid w:val="001119D3"/>
    <w:rsid w:val="00112311"/>
    <w:rsid w:val="00121307"/>
    <w:rsid w:val="00131856"/>
    <w:rsid w:val="00133617"/>
    <w:rsid w:val="00161B52"/>
    <w:rsid w:val="00170430"/>
    <w:rsid w:val="00181FD7"/>
    <w:rsid w:val="001A0960"/>
    <w:rsid w:val="001A7C03"/>
    <w:rsid w:val="001B090F"/>
    <w:rsid w:val="001B6931"/>
    <w:rsid w:val="001C138E"/>
    <w:rsid w:val="001C4764"/>
    <w:rsid w:val="001D38C1"/>
    <w:rsid w:val="001E1691"/>
    <w:rsid w:val="001E4213"/>
    <w:rsid w:val="001F04B5"/>
    <w:rsid w:val="00217BDF"/>
    <w:rsid w:val="002241C5"/>
    <w:rsid w:val="00285527"/>
    <w:rsid w:val="00293838"/>
    <w:rsid w:val="002954EC"/>
    <w:rsid w:val="002A013E"/>
    <w:rsid w:val="002A4FEE"/>
    <w:rsid w:val="002B619C"/>
    <w:rsid w:val="002D706A"/>
    <w:rsid w:val="00306337"/>
    <w:rsid w:val="00324232"/>
    <w:rsid w:val="003258F9"/>
    <w:rsid w:val="00351116"/>
    <w:rsid w:val="0035206C"/>
    <w:rsid w:val="00352A1B"/>
    <w:rsid w:val="003537F3"/>
    <w:rsid w:val="00361A0E"/>
    <w:rsid w:val="0037327A"/>
    <w:rsid w:val="00392669"/>
    <w:rsid w:val="003B2585"/>
    <w:rsid w:val="003B3610"/>
    <w:rsid w:val="003B5215"/>
    <w:rsid w:val="003D0118"/>
    <w:rsid w:val="003D2FEE"/>
    <w:rsid w:val="003E4026"/>
    <w:rsid w:val="00413E29"/>
    <w:rsid w:val="00417C4A"/>
    <w:rsid w:val="00430E7C"/>
    <w:rsid w:val="00432440"/>
    <w:rsid w:val="00435661"/>
    <w:rsid w:val="00436F79"/>
    <w:rsid w:val="00445095"/>
    <w:rsid w:val="00447C2D"/>
    <w:rsid w:val="00463890"/>
    <w:rsid w:val="00463996"/>
    <w:rsid w:val="004B6A38"/>
    <w:rsid w:val="004C01A2"/>
    <w:rsid w:val="004C5080"/>
    <w:rsid w:val="004D2E56"/>
    <w:rsid w:val="004D46D5"/>
    <w:rsid w:val="004E16EB"/>
    <w:rsid w:val="004E32E3"/>
    <w:rsid w:val="00522EB1"/>
    <w:rsid w:val="00550EEA"/>
    <w:rsid w:val="00553681"/>
    <w:rsid w:val="00571F2C"/>
    <w:rsid w:val="005B7087"/>
    <w:rsid w:val="005E7038"/>
    <w:rsid w:val="005F06BD"/>
    <w:rsid w:val="006034C7"/>
    <w:rsid w:val="00611CF9"/>
    <w:rsid w:val="006336AC"/>
    <w:rsid w:val="00646F48"/>
    <w:rsid w:val="00661551"/>
    <w:rsid w:val="00661E70"/>
    <w:rsid w:val="006625BE"/>
    <w:rsid w:val="00665116"/>
    <w:rsid w:val="00667732"/>
    <w:rsid w:val="00690E09"/>
    <w:rsid w:val="00691D84"/>
    <w:rsid w:val="006A1C62"/>
    <w:rsid w:val="006A7777"/>
    <w:rsid w:val="006C40A7"/>
    <w:rsid w:val="006E7996"/>
    <w:rsid w:val="00701309"/>
    <w:rsid w:val="007078A0"/>
    <w:rsid w:val="00707D0F"/>
    <w:rsid w:val="00713E7D"/>
    <w:rsid w:val="00740D79"/>
    <w:rsid w:val="00757C57"/>
    <w:rsid w:val="00763EBF"/>
    <w:rsid w:val="007674B4"/>
    <w:rsid w:val="007713A7"/>
    <w:rsid w:val="00786FE3"/>
    <w:rsid w:val="007B2699"/>
    <w:rsid w:val="007F568F"/>
    <w:rsid w:val="0080675F"/>
    <w:rsid w:val="00847F20"/>
    <w:rsid w:val="0085015D"/>
    <w:rsid w:val="008603CE"/>
    <w:rsid w:val="00865AC2"/>
    <w:rsid w:val="00875D7B"/>
    <w:rsid w:val="00876738"/>
    <w:rsid w:val="008820DD"/>
    <w:rsid w:val="008826D0"/>
    <w:rsid w:val="008A396C"/>
    <w:rsid w:val="008A3C8F"/>
    <w:rsid w:val="008C4EF2"/>
    <w:rsid w:val="0090480A"/>
    <w:rsid w:val="009051D0"/>
    <w:rsid w:val="00913282"/>
    <w:rsid w:val="00917148"/>
    <w:rsid w:val="009376B6"/>
    <w:rsid w:val="009423C9"/>
    <w:rsid w:val="00954D46"/>
    <w:rsid w:val="009738A9"/>
    <w:rsid w:val="0097677E"/>
    <w:rsid w:val="009930F5"/>
    <w:rsid w:val="009C6CBA"/>
    <w:rsid w:val="009E02AE"/>
    <w:rsid w:val="009E3F44"/>
    <w:rsid w:val="009F480F"/>
    <w:rsid w:val="00A01A8C"/>
    <w:rsid w:val="00A06CB6"/>
    <w:rsid w:val="00A12CE2"/>
    <w:rsid w:val="00A21CED"/>
    <w:rsid w:val="00A41693"/>
    <w:rsid w:val="00A46333"/>
    <w:rsid w:val="00A46BCF"/>
    <w:rsid w:val="00A52674"/>
    <w:rsid w:val="00A77120"/>
    <w:rsid w:val="00A83455"/>
    <w:rsid w:val="00A852D6"/>
    <w:rsid w:val="00A93879"/>
    <w:rsid w:val="00AB44A4"/>
    <w:rsid w:val="00AC50AA"/>
    <w:rsid w:val="00AC50B0"/>
    <w:rsid w:val="00AD1D7F"/>
    <w:rsid w:val="00AD5B8D"/>
    <w:rsid w:val="00B05414"/>
    <w:rsid w:val="00B32CB0"/>
    <w:rsid w:val="00B356B0"/>
    <w:rsid w:val="00B5438A"/>
    <w:rsid w:val="00B56258"/>
    <w:rsid w:val="00B5689C"/>
    <w:rsid w:val="00B75536"/>
    <w:rsid w:val="00B81B79"/>
    <w:rsid w:val="00B872D5"/>
    <w:rsid w:val="00B9155C"/>
    <w:rsid w:val="00B93090"/>
    <w:rsid w:val="00BC675B"/>
    <w:rsid w:val="00BC6D76"/>
    <w:rsid w:val="00BF0099"/>
    <w:rsid w:val="00BF3DB8"/>
    <w:rsid w:val="00C000F0"/>
    <w:rsid w:val="00C24626"/>
    <w:rsid w:val="00C44AA8"/>
    <w:rsid w:val="00C46FAB"/>
    <w:rsid w:val="00C522B6"/>
    <w:rsid w:val="00C53C2C"/>
    <w:rsid w:val="00C57F3D"/>
    <w:rsid w:val="00C61321"/>
    <w:rsid w:val="00C808A1"/>
    <w:rsid w:val="00C81899"/>
    <w:rsid w:val="00C92EE5"/>
    <w:rsid w:val="00C94B4D"/>
    <w:rsid w:val="00CB116B"/>
    <w:rsid w:val="00CB52C7"/>
    <w:rsid w:val="00CC46C0"/>
    <w:rsid w:val="00CD0582"/>
    <w:rsid w:val="00CD43E3"/>
    <w:rsid w:val="00CE60D7"/>
    <w:rsid w:val="00CF3D03"/>
    <w:rsid w:val="00D008F7"/>
    <w:rsid w:val="00D51BCD"/>
    <w:rsid w:val="00D56187"/>
    <w:rsid w:val="00D61AF2"/>
    <w:rsid w:val="00D86C97"/>
    <w:rsid w:val="00DA06F3"/>
    <w:rsid w:val="00DB0C83"/>
    <w:rsid w:val="00DC3280"/>
    <w:rsid w:val="00DC4083"/>
    <w:rsid w:val="00DD2201"/>
    <w:rsid w:val="00E168D6"/>
    <w:rsid w:val="00E179DB"/>
    <w:rsid w:val="00E20A5E"/>
    <w:rsid w:val="00E21EC4"/>
    <w:rsid w:val="00E25F8A"/>
    <w:rsid w:val="00E32DFC"/>
    <w:rsid w:val="00E330EB"/>
    <w:rsid w:val="00E338E6"/>
    <w:rsid w:val="00E66CE6"/>
    <w:rsid w:val="00EA5CFD"/>
    <w:rsid w:val="00ED0EDE"/>
    <w:rsid w:val="00ED28D7"/>
    <w:rsid w:val="00EE38E1"/>
    <w:rsid w:val="00EF09D0"/>
    <w:rsid w:val="00EF4358"/>
    <w:rsid w:val="00EF720F"/>
    <w:rsid w:val="00F010DF"/>
    <w:rsid w:val="00F40CF6"/>
    <w:rsid w:val="00F40E50"/>
    <w:rsid w:val="00F415CE"/>
    <w:rsid w:val="00F42DFD"/>
    <w:rsid w:val="00F56E18"/>
    <w:rsid w:val="00F63B30"/>
    <w:rsid w:val="00F8511F"/>
    <w:rsid w:val="00F91BBA"/>
    <w:rsid w:val="00FA51B8"/>
    <w:rsid w:val="00FB37E8"/>
    <w:rsid w:val="00FE2A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46"/>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24841498">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91264466">
      <w:bodyDiv w:val="1"/>
      <w:marLeft w:val="0"/>
      <w:marRight w:val="0"/>
      <w:marTop w:val="0"/>
      <w:marBottom w:val="0"/>
      <w:divBdr>
        <w:top w:val="none" w:sz="0" w:space="0" w:color="auto"/>
        <w:left w:val="none" w:sz="0" w:space="0" w:color="auto"/>
        <w:bottom w:val="none" w:sz="0" w:space="0" w:color="auto"/>
        <w:right w:val="none" w:sz="0" w:space="0" w:color="auto"/>
      </w:divBdr>
    </w:div>
    <w:div w:id="793449750">
      <w:bodyDiv w:val="1"/>
      <w:marLeft w:val="0"/>
      <w:marRight w:val="0"/>
      <w:marTop w:val="0"/>
      <w:marBottom w:val="0"/>
      <w:divBdr>
        <w:top w:val="none" w:sz="0" w:space="0" w:color="auto"/>
        <w:left w:val="none" w:sz="0" w:space="0" w:color="auto"/>
        <w:bottom w:val="none" w:sz="0" w:space="0" w:color="auto"/>
        <w:right w:val="none" w:sz="0" w:space="0" w:color="auto"/>
      </w:divBdr>
    </w:div>
    <w:div w:id="806825092">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79559785">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49074589">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70239238">
      <w:bodyDiv w:val="1"/>
      <w:marLeft w:val="0"/>
      <w:marRight w:val="0"/>
      <w:marTop w:val="0"/>
      <w:marBottom w:val="0"/>
      <w:divBdr>
        <w:top w:val="none" w:sz="0" w:space="0" w:color="auto"/>
        <w:left w:val="none" w:sz="0" w:space="0" w:color="auto"/>
        <w:bottom w:val="none" w:sz="0" w:space="0" w:color="auto"/>
        <w:right w:val="none" w:sz="0" w:space="0" w:color="auto"/>
      </w:divBdr>
    </w:div>
    <w:div w:id="1356230034">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39596092">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063016312">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128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4FD3E-365C-4603-AAE9-EF7676FC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3003</Words>
  <Characters>16217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60</cp:revision>
  <cp:lastPrinted>2017-12-08T17:24:00Z</cp:lastPrinted>
  <dcterms:created xsi:type="dcterms:W3CDTF">2017-04-07T18:55:00Z</dcterms:created>
  <dcterms:modified xsi:type="dcterms:W3CDTF">2017-12-08T17:24:00Z</dcterms:modified>
</cp:coreProperties>
</file>