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337" w:rsidRPr="008826D0" w:rsidRDefault="00306337" w:rsidP="00306337">
      <w:pPr>
        <w:pStyle w:val="Corpodetexto"/>
        <w:spacing w:after="0"/>
        <w:ind w:right="-1"/>
        <w:jc w:val="both"/>
        <w:rPr>
          <w:rFonts w:asciiTheme="majorHAnsi" w:hAnsiTheme="majorHAnsi"/>
          <w:b/>
          <w:bCs/>
          <w:i/>
          <w:iCs/>
          <w:sz w:val="25"/>
          <w:szCs w:val="25"/>
        </w:rPr>
      </w:pPr>
      <w:r w:rsidRPr="008826D0">
        <w:rPr>
          <w:rFonts w:asciiTheme="majorHAnsi" w:hAnsiTheme="majorHAnsi"/>
          <w:b/>
          <w:bCs/>
          <w:i/>
          <w:iCs/>
          <w:sz w:val="25"/>
          <w:szCs w:val="25"/>
        </w:rPr>
        <w:t xml:space="preserve">ATA DA TRIGÉSIMA SÉTIMA SESSÃO ORDINÁRIA DA PRIMEIRA SESSÃO LEGISLATIVA DA DÉCIMA SÉTIMA LEGISLATURA DA CÂMARA MUNICIPAL DE CORDEIRÓPOLIS, REALIZADA EM 21 DE NOVEMBRO DE 2017. </w:t>
      </w:r>
    </w:p>
    <w:p w:rsidR="00306337" w:rsidRPr="008826D0" w:rsidRDefault="00306337" w:rsidP="00306337">
      <w:pPr>
        <w:pStyle w:val="Corpodetexto"/>
        <w:spacing w:after="0"/>
        <w:ind w:right="-1"/>
        <w:jc w:val="both"/>
        <w:rPr>
          <w:rFonts w:asciiTheme="majorHAnsi" w:hAnsiTheme="majorHAnsi"/>
          <w:b/>
          <w:bCs/>
          <w:i/>
          <w:iCs/>
          <w:sz w:val="25"/>
          <w:szCs w:val="25"/>
        </w:rPr>
      </w:pPr>
    </w:p>
    <w:tbl>
      <w:tblPr>
        <w:tblW w:w="0" w:type="auto"/>
        <w:tblCellSpacing w:w="15" w:type="dxa"/>
        <w:tblCellMar>
          <w:top w:w="15" w:type="dxa"/>
          <w:left w:w="15" w:type="dxa"/>
          <w:bottom w:w="15" w:type="dxa"/>
          <w:right w:w="15" w:type="dxa"/>
        </w:tblCellMar>
        <w:tblLook w:val="04A0"/>
      </w:tblPr>
      <w:tblGrid>
        <w:gridCol w:w="9968"/>
      </w:tblGrid>
      <w:tr w:rsidR="00306337" w:rsidRPr="008826D0" w:rsidTr="00DF4545">
        <w:trPr>
          <w:tblCellSpacing w:w="15" w:type="dxa"/>
        </w:trPr>
        <w:tc>
          <w:tcPr>
            <w:tcW w:w="9908" w:type="dxa"/>
            <w:vAlign w:val="bottom"/>
            <w:hideMark/>
          </w:tcPr>
          <w:p w:rsidR="00306337" w:rsidRPr="008826D0" w:rsidRDefault="00306337" w:rsidP="00DF4545">
            <w:pPr>
              <w:ind w:right="-1"/>
              <w:jc w:val="both"/>
              <w:rPr>
                <w:rFonts w:asciiTheme="majorHAnsi" w:hAnsiTheme="majorHAnsi"/>
                <w:i/>
                <w:sz w:val="25"/>
                <w:szCs w:val="25"/>
              </w:rPr>
            </w:pPr>
            <w:r w:rsidRPr="008826D0">
              <w:rPr>
                <w:rFonts w:asciiTheme="majorHAnsi" w:hAnsiTheme="majorHAnsi"/>
                <w:i/>
                <w:sz w:val="25"/>
                <w:szCs w:val="25"/>
              </w:rPr>
              <w:t xml:space="preserve">Aos vinte e um dias do mês de novembro de dois mil e dezessete reuniu-se a Câmara Municipal de Cordeirópolis no Plenário "Vereador Irio Alves", do Edifício "Dr. Cássio de Freitas Levy", a partir das dezenove horas e dois minutos, para a realização da trigésima sétima sessão ordinária, da primeira sessão legislativa, da décima sétima legislatura, sob a presidência do vereador Laerte Lourenço, sendo secretárias as vereadoras Cássia de Moraes e Sandra Cristina dos Santos. Feita a verificação de presença, a ela responderam os seguintes vereadores: Anderson Antonio Hespanhol, Antonio Marcos da Silva, Cássia de Moraes, Cleverton Nunes Menezes, José Geraldo Botion, Laerte Lourenço, Mariana Fleury Tamiazo, Rinaldo de Lima e Sandra Cristina dos Santos. Havendo número legal, foi aberta a sessão. </w:t>
            </w:r>
            <w:r>
              <w:rPr>
                <w:rFonts w:asciiTheme="majorHAnsi" w:hAnsiTheme="majorHAnsi"/>
                <w:i/>
                <w:sz w:val="25"/>
                <w:szCs w:val="25"/>
              </w:rPr>
              <w:t>Foi anunciada a presença em plenário da Vice-Prefeita Fáti</w:t>
            </w:r>
            <w:r w:rsidR="00F415CE">
              <w:rPr>
                <w:rFonts w:asciiTheme="majorHAnsi" w:hAnsiTheme="majorHAnsi"/>
                <w:i/>
                <w:sz w:val="25"/>
                <w:szCs w:val="25"/>
              </w:rPr>
              <w:t>ma Celin. O Sr. Presidente comunicou que o P</w:t>
            </w:r>
            <w:r>
              <w:rPr>
                <w:rFonts w:asciiTheme="majorHAnsi" w:hAnsiTheme="majorHAnsi"/>
                <w:i/>
                <w:sz w:val="25"/>
                <w:szCs w:val="25"/>
              </w:rPr>
              <w:t xml:space="preserve">rojeto de </w:t>
            </w:r>
            <w:r w:rsidR="00F415CE">
              <w:rPr>
                <w:rFonts w:asciiTheme="majorHAnsi" w:hAnsiTheme="majorHAnsi"/>
                <w:i/>
                <w:sz w:val="25"/>
                <w:szCs w:val="25"/>
              </w:rPr>
              <w:t>L</w:t>
            </w:r>
            <w:r>
              <w:rPr>
                <w:rFonts w:asciiTheme="majorHAnsi" w:hAnsiTheme="majorHAnsi"/>
                <w:i/>
                <w:sz w:val="25"/>
                <w:szCs w:val="25"/>
              </w:rPr>
              <w:t xml:space="preserve">ei </w:t>
            </w:r>
            <w:r w:rsidR="002A013E">
              <w:rPr>
                <w:rFonts w:asciiTheme="majorHAnsi" w:hAnsiTheme="majorHAnsi"/>
                <w:i/>
                <w:sz w:val="25"/>
                <w:szCs w:val="25"/>
              </w:rPr>
              <w:t xml:space="preserve">nº 53/2017, que trata </w:t>
            </w:r>
            <w:r>
              <w:rPr>
                <w:rFonts w:asciiTheme="majorHAnsi" w:hAnsiTheme="majorHAnsi"/>
                <w:i/>
                <w:sz w:val="25"/>
                <w:szCs w:val="25"/>
              </w:rPr>
              <w:t xml:space="preserve">do orçamento </w:t>
            </w:r>
            <w:r w:rsidR="002A013E">
              <w:rPr>
                <w:rFonts w:asciiTheme="majorHAnsi" w:hAnsiTheme="majorHAnsi"/>
                <w:i/>
                <w:sz w:val="25"/>
                <w:szCs w:val="25"/>
              </w:rPr>
              <w:t xml:space="preserve">do Município </w:t>
            </w:r>
            <w:r>
              <w:rPr>
                <w:rFonts w:asciiTheme="majorHAnsi" w:hAnsiTheme="majorHAnsi"/>
                <w:i/>
                <w:sz w:val="25"/>
                <w:szCs w:val="25"/>
              </w:rPr>
              <w:t>para 2018</w:t>
            </w:r>
            <w:r w:rsidR="002A013E">
              <w:rPr>
                <w:rFonts w:asciiTheme="majorHAnsi" w:hAnsiTheme="majorHAnsi"/>
                <w:i/>
                <w:sz w:val="25"/>
                <w:szCs w:val="25"/>
              </w:rPr>
              <w:t>,</w:t>
            </w:r>
            <w:r>
              <w:rPr>
                <w:rFonts w:asciiTheme="majorHAnsi" w:hAnsiTheme="majorHAnsi"/>
                <w:i/>
                <w:sz w:val="25"/>
                <w:szCs w:val="25"/>
              </w:rPr>
              <w:t xml:space="preserve"> continua no prazo para recebimento de emendas</w:t>
            </w:r>
            <w:r w:rsidR="002A013E">
              <w:rPr>
                <w:rFonts w:asciiTheme="majorHAnsi" w:hAnsiTheme="majorHAnsi"/>
                <w:i/>
                <w:sz w:val="25"/>
                <w:szCs w:val="25"/>
              </w:rPr>
              <w:t>,</w:t>
            </w:r>
            <w:r>
              <w:rPr>
                <w:rFonts w:asciiTheme="majorHAnsi" w:hAnsiTheme="majorHAnsi"/>
                <w:i/>
                <w:sz w:val="25"/>
                <w:szCs w:val="25"/>
              </w:rPr>
              <w:t xml:space="preserve"> nos termos do art. 272 do Regimento Interno. </w:t>
            </w:r>
            <w:r w:rsidRPr="008826D0">
              <w:rPr>
                <w:rFonts w:asciiTheme="majorHAnsi" w:hAnsiTheme="majorHAnsi"/>
                <w:i/>
                <w:sz w:val="25"/>
                <w:szCs w:val="25"/>
              </w:rPr>
              <w:t>Em seguida, foi posta em discussão a ata da 36ª sessão ordinária, realizada no último dia 14, sendo aprovada por unanimidade</w:t>
            </w:r>
            <w:r w:rsidR="00F415CE">
              <w:rPr>
                <w:rFonts w:asciiTheme="majorHAnsi" w:hAnsiTheme="majorHAnsi"/>
                <w:i/>
                <w:sz w:val="25"/>
                <w:szCs w:val="25"/>
              </w:rPr>
              <w:t>,</w:t>
            </w:r>
            <w:r w:rsidRPr="008826D0">
              <w:rPr>
                <w:rFonts w:asciiTheme="majorHAnsi" w:hAnsiTheme="majorHAnsi"/>
                <w:i/>
                <w:sz w:val="25"/>
                <w:szCs w:val="25"/>
              </w:rPr>
              <w:t xml:space="preserve"> sem debates em votação simbólica. Solicitaram uso da palavra na </w:t>
            </w:r>
            <w:r w:rsidRPr="008826D0">
              <w:rPr>
                <w:rFonts w:asciiTheme="majorHAnsi" w:hAnsiTheme="majorHAnsi"/>
                <w:b/>
                <w:i/>
                <w:sz w:val="25"/>
                <w:szCs w:val="25"/>
              </w:rPr>
              <w:t>Explicação Pessoal</w:t>
            </w:r>
            <w:r w:rsidRPr="008826D0">
              <w:rPr>
                <w:rFonts w:asciiTheme="majorHAnsi" w:hAnsiTheme="majorHAnsi"/>
                <w:i/>
                <w:sz w:val="25"/>
                <w:szCs w:val="25"/>
              </w:rPr>
              <w:t xml:space="preserve"> os vereadores</w:t>
            </w:r>
            <w:r>
              <w:rPr>
                <w:rFonts w:asciiTheme="majorHAnsi" w:hAnsiTheme="majorHAnsi"/>
                <w:i/>
                <w:sz w:val="25"/>
                <w:szCs w:val="25"/>
              </w:rPr>
              <w:t xml:space="preserve"> Cássia de Moraes, Antonio Marcos e Geraldo Botion. </w:t>
            </w:r>
            <w:r w:rsidRPr="008826D0">
              <w:rPr>
                <w:rFonts w:asciiTheme="majorHAnsi" w:hAnsiTheme="majorHAnsi"/>
                <w:i/>
                <w:sz w:val="25"/>
                <w:szCs w:val="25"/>
              </w:rPr>
              <w:t xml:space="preserve">Aberto o </w:t>
            </w:r>
            <w:r w:rsidRPr="008826D0">
              <w:rPr>
                <w:rFonts w:asciiTheme="majorHAnsi" w:hAnsiTheme="majorHAnsi"/>
                <w:b/>
                <w:i/>
                <w:sz w:val="25"/>
                <w:szCs w:val="25"/>
              </w:rPr>
              <w:t>Expediente</w:t>
            </w:r>
            <w:r w:rsidRPr="008826D0">
              <w:rPr>
                <w:rFonts w:asciiTheme="majorHAnsi" w:hAnsiTheme="majorHAnsi"/>
                <w:i/>
                <w:sz w:val="25"/>
                <w:szCs w:val="25"/>
              </w:rPr>
              <w:t xml:space="preserve">, foi lido o resumo dos </w:t>
            </w:r>
            <w:r w:rsidRPr="008826D0">
              <w:rPr>
                <w:rFonts w:asciiTheme="majorHAnsi" w:hAnsiTheme="majorHAnsi"/>
                <w:b/>
                <w:i/>
                <w:sz w:val="25"/>
                <w:szCs w:val="25"/>
              </w:rPr>
              <w:t xml:space="preserve">Requerimento nº 84/2017, </w:t>
            </w:r>
            <w:r w:rsidRPr="008826D0">
              <w:rPr>
                <w:rFonts w:asciiTheme="majorHAnsi" w:hAnsiTheme="majorHAnsi"/>
                <w:i/>
                <w:sz w:val="25"/>
                <w:szCs w:val="25"/>
              </w:rPr>
              <w:t xml:space="preserve">do vereador Antonio Marcos da Silva, que solicita informações sobre a compra de aparelhos auditivos pelo município e </w:t>
            </w:r>
            <w:r w:rsidRPr="008826D0">
              <w:rPr>
                <w:rFonts w:asciiTheme="majorHAnsi" w:hAnsiTheme="majorHAnsi"/>
                <w:b/>
                <w:i/>
                <w:sz w:val="25"/>
                <w:szCs w:val="25"/>
              </w:rPr>
              <w:t xml:space="preserve">Requerimento nº 85/2017, </w:t>
            </w:r>
            <w:r w:rsidRPr="008826D0">
              <w:rPr>
                <w:rFonts w:asciiTheme="majorHAnsi" w:hAnsiTheme="majorHAnsi"/>
                <w:i/>
                <w:sz w:val="25"/>
                <w:szCs w:val="25"/>
              </w:rPr>
              <w:t>dos vereadores Antonio Marcos da Silva e Sandra Cristina dos Santos, que solicita voto de congratulações</w:t>
            </w:r>
            <w:r w:rsidR="00F415CE">
              <w:rPr>
                <w:rFonts w:asciiTheme="majorHAnsi" w:hAnsiTheme="majorHAnsi"/>
                <w:i/>
                <w:sz w:val="25"/>
                <w:szCs w:val="25"/>
              </w:rPr>
              <w:t>,</w:t>
            </w:r>
            <w:r w:rsidRPr="008826D0">
              <w:rPr>
                <w:rFonts w:asciiTheme="majorHAnsi" w:hAnsiTheme="majorHAnsi"/>
                <w:i/>
                <w:sz w:val="25"/>
                <w:szCs w:val="25"/>
              </w:rPr>
              <w:t xml:space="preserve"> com diploma alusivo, para Diego Henrique do Amaral, em homenagem ao Dia Nacional da Consciência Negra. </w:t>
            </w:r>
            <w:r>
              <w:rPr>
                <w:rFonts w:asciiTheme="majorHAnsi" w:hAnsiTheme="majorHAnsi"/>
                <w:i/>
                <w:sz w:val="25"/>
                <w:szCs w:val="25"/>
              </w:rPr>
              <w:t xml:space="preserve">Em discussão, a autora disse que </w:t>
            </w:r>
            <w:r w:rsidR="00F415CE">
              <w:rPr>
                <w:rFonts w:asciiTheme="majorHAnsi" w:hAnsiTheme="majorHAnsi"/>
                <w:i/>
                <w:sz w:val="25"/>
                <w:szCs w:val="25"/>
              </w:rPr>
              <w:t xml:space="preserve">Diego </w:t>
            </w:r>
            <w:r>
              <w:rPr>
                <w:rFonts w:asciiTheme="majorHAnsi" w:hAnsiTheme="majorHAnsi"/>
                <w:i/>
                <w:sz w:val="25"/>
                <w:szCs w:val="25"/>
              </w:rPr>
              <w:t xml:space="preserve">faz um trabalho belíssimo, ressaltando que passou </w:t>
            </w:r>
            <w:r w:rsidR="00F415CE">
              <w:rPr>
                <w:rFonts w:asciiTheme="majorHAnsi" w:hAnsiTheme="majorHAnsi"/>
                <w:i/>
                <w:sz w:val="25"/>
                <w:szCs w:val="25"/>
              </w:rPr>
              <w:t xml:space="preserve">ela </w:t>
            </w:r>
            <w:r>
              <w:rPr>
                <w:rFonts w:asciiTheme="majorHAnsi" w:hAnsiTheme="majorHAnsi"/>
                <w:i/>
                <w:sz w:val="25"/>
                <w:szCs w:val="25"/>
              </w:rPr>
              <w:t>por todas as escolas</w:t>
            </w:r>
            <w:r w:rsidR="00F415CE">
              <w:rPr>
                <w:rFonts w:asciiTheme="majorHAnsi" w:hAnsiTheme="majorHAnsi"/>
                <w:i/>
                <w:sz w:val="25"/>
                <w:szCs w:val="25"/>
              </w:rPr>
              <w:t xml:space="preserve"> e</w:t>
            </w:r>
            <w:r>
              <w:rPr>
                <w:rFonts w:asciiTheme="majorHAnsi" w:hAnsiTheme="majorHAnsi"/>
                <w:i/>
                <w:sz w:val="25"/>
                <w:szCs w:val="25"/>
              </w:rPr>
              <w:t xml:space="preserve"> percebeu o amor que as pessoas têm por ele; que o prêmio é merecido e depois será passado um vídeo sobre sua vida. Antonio Marcos cumprimentou às autoridades presentes e ao homenageado, dizendo que este requerimento é muito pouco pelo que </w:t>
            </w:r>
            <w:r w:rsidR="00F415CE">
              <w:rPr>
                <w:rFonts w:asciiTheme="majorHAnsi" w:hAnsiTheme="majorHAnsi"/>
                <w:i/>
                <w:sz w:val="25"/>
                <w:szCs w:val="25"/>
              </w:rPr>
              <w:t xml:space="preserve">ele </w:t>
            </w:r>
            <w:r>
              <w:rPr>
                <w:rFonts w:asciiTheme="majorHAnsi" w:hAnsiTheme="majorHAnsi"/>
                <w:i/>
                <w:sz w:val="25"/>
                <w:szCs w:val="25"/>
              </w:rPr>
              <w:t>faz pelo seu bairro</w:t>
            </w:r>
            <w:r w:rsidR="00F415CE">
              <w:rPr>
                <w:rFonts w:asciiTheme="majorHAnsi" w:hAnsiTheme="majorHAnsi"/>
                <w:i/>
                <w:sz w:val="25"/>
                <w:szCs w:val="25"/>
              </w:rPr>
              <w:t>,</w:t>
            </w:r>
            <w:r>
              <w:rPr>
                <w:rFonts w:asciiTheme="majorHAnsi" w:hAnsiTheme="majorHAnsi"/>
                <w:i/>
                <w:sz w:val="25"/>
                <w:szCs w:val="25"/>
              </w:rPr>
              <w:t xml:space="preserve"> há mais de oito anos</w:t>
            </w:r>
            <w:r w:rsidR="00F415CE">
              <w:rPr>
                <w:rFonts w:asciiTheme="majorHAnsi" w:hAnsiTheme="majorHAnsi"/>
                <w:i/>
                <w:sz w:val="25"/>
                <w:szCs w:val="25"/>
              </w:rPr>
              <w:t>,</w:t>
            </w:r>
            <w:r>
              <w:rPr>
                <w:rFonts w:asciiTheme="majorHAnsi" w:hAnsiTheme="majorHAnsi"/>
                <w:i/>
                <w:sz w:val="25"/>
                <w:szCs w:val="25"/>
              </w:rPr>
              <w:t xml:space="preserve"> com as crianças carentes, onde se desdobra em dois para realizar seu trabalho. Contou a história da andorinha que tentava apagar um incêndio com uma pequena porção de água no seu bico, </w:t>
            </w:r>
            <w:r w:rsidR="00F415CE">
              <w:rPr>
                <w:rFonts w:asciiTheme="majorHAnsi" w:hAnsiTheme="majorHAnsi"/>
                <w:i/>
                <w:sz w:val="25"/>
                <w:szCs w:val="25"/>
              </w:rPr>
              <w:t>sendo falado</w:t>
            </w:r>
            <w:r>
              <w:rPr>
                <w:rFonts w:asciiTheme="majorHAnsi" w:hAnsiTheme="majorHAnsi"/>
                <w:i/>
                <w:sz w:val="25"/>
                <w:szCs w:val="25"/>
              </w:rPr>
              <w:t xml:space="preserve"> que </w:t>
            </w:r>
            <w:r w:rsidR="00F415CE">
              <w:rPr>
                <w:rFonts w:asciiTheme="majorHAnsi" w:hAnsiTheme="majorHAnsi"/>
                <w:i/>
                <w:sz w:val="25"/>
                <w:szCs w:val="25"/>
              </w:rPr>
              <w:t xml:space="preserve">ela </w:t>
            </w:r>
            <w:r>
              <w:rPr>
                <w:rFonts w:asciiTheme="majorHAnsi" w:hAnsiTheme="majorHAnsi"/>
                <w:i/>
                <w:sz w:val="25"/>
                <w:szCs w:val="25"/>
              </w:rPr>
              <w:t xml:space="preserve">não iria conseguir, </w:t>
            </w:r>
            <w:r w:rsidR="00F415CE">
              <w:rPr>
                <w:rFonts w:asciiTheme="majorHAnsi" w:hAnsiTheme="majorHAnsi"/>
                <w:i/>
                <w:sz w:val="25"/>
                <w:szCs w:val="25"/>
              </w:rPr>
              <w:t xml:space="preserve">quando ela </w:t>
            </w:r>
            <w:r>
              <w:rPr>
                <w:rFonts w:asciiTheme="majorHAnsi" w:hAnsiTheme="majorHAnsi"/>
                <w:i/>
                <w:sz w:val="25"/>
                <w:szCs w:val="25"/>
              </w:rPr>
              <w:t>respond</w:t>
            </w:r>
            <w:r w:rsidR="00F415CE">
              <w:rPr>
                <w:rFonts w:asciiTheme="majorHAnsi" w:hAnsiTheme="majorHAnsi"/>
                <w:i/>
                <w:sz w:val="25"/>
                <w:szCs w:val="25"/>
              </w:rPr>
              <w:t>eu</w:t>
            </w:r>
            <w:r>
              <w:rPr>
                <w:rFonts w:asciiTheme="majorHAnsi" w:hAnsiTheme="majorHAnsi"/>
                <w:i/>
                <w:sz w:val="25"/>
                <w:szCs w:val="25"/>
              </w:rPr>
              <w:t xml:space="preserve"> que estava fazendo sua parte, o que </w:t>
            </w:r>
            <w:r w:rsidR="00F415CE">
              <w:rPr>
                <w:rFonts w:asciiTheme="majorHAnsi" w:hAnsiTheme="majorHAnsi"/>
                <w:i/>
                <w:sz w:val="25"/>
                <w:szCs w:val="25"/>
              </w:rPr>
              <w:t>se aplica a</w:t>
            </w:r>
            <w:r>
              <w:rPr>
                <w:rFonts w:asciiTheme="majorHAnsi" w:hAnsiTheme="majorHAnsi"/>
                <w:i/>
                <w:sz w:val="25"/>
                <w:szCs w:val="25"/>
              </w:rPr>
              <w:t xml:space="preserve">o homenageado. Em votação simbólica, foi aprovado pela unanimidade dos votantes. </w:t>
            </w:r>
            <w:r w:rsidRPr="008826D0">
              <w:rPr>
                <w:rFonts w:asciiTheme="majorHAnsi" w:hAnsiTheme="majorHAnsi"/>
                <w:i/>
                <w:sz w:val="25"/>
                <w:szCs w:val="25"/>
              </w:rPr>
              <w:t xml:space="preserve">Foram lidos </w:t>
            </w:r>
            <w:r>
              <w:rPr>
                <w:rFonts w:asciiTheme="majorHAnsi" w:hAnsiTheme="majorHAnsi"/>
                <w:i/>
                <w:sz w:val="25"/>
                <w:szCs w:val="25"/>
              </w:rPr>
              <w:t xml:space="preserve">em seguida </w:t>
            </w:r>
            <w:r w:rsidRPr="008826D0">
              <w:rPr>
                <w:rFonts w:asciiTheme="majorHAnsi" w:hAnsiTheme="majorHAnsi"/>
                <w:i/>
                <w:sz w:val="25"/>
                <w:szCs w:val="25"/>
              </w:rPr>
              <w:t xml:space="preserve">os resumos das seguintes indicações: </w:t>
            </w:r>
            <w:r w:rsidRPr="008826D0">
              <w:rPr>
                <w:rFonts w:asciiTheme="majorHAnsi" w:hAnsiTheme="majorHAnsi"/>
                <w:b/>
                <w:i/>
                <w:sz w:val="25"/>
                <w:szCs w:val="25"/>
              </w:rPr>
              <w:t xml:space="preserve">nº 292/2017, </w:t>
            </w:r>
            <w:r w:rsidRPr="008826D0">
              <w:rPr>
                <w:rFonts w:asciiTheme="majorHAnsi" w:hAnsiTheme="majorHAnsi"/>
                <w:i/>
                <w:sz w:val="25"/>
                <w:szCs w:val="25"/>
              </w:rPr>
              <w:t xml:space="preserve">do vereador Anderson Antonio Hespanhol, que solicita manutenção na praça da Paróquia de Nossa Senhora da Assunção no Bairro do Cascalho; </w:t>
            </w:r>
            <w:r w:rsidRPr="008826D0">
              <w:rPr>
                <w:rFonts w:asciiTheme="majorHAnsi" w:hAnsiTheme="majorHAnsi"/>
                <w:b/>
                <w:i/>
                <w:sz w:val="25"/>
                <w:szCs w:val="25"/>
              </w:rPr>
              <w:t xml:space="preserve">nº 293/2017, </w:t>
            </w:r>
            <w:r w:rsidRPr="008826D0">
              <w:rPr>
                <w:rFonts w:asciiTheme="majorHAnsi" w:hAnsiTheme="majorHAnsi"/>
                <w:i/>
                <w:sz w:val="25"/>
                <w:szCs w:val="25"/>
              </w:rPr>
              <w:t xml:space="preserve">dos vereadores Antonio Marcos da Silva e Sandra Cristina dos Santos, que solicita sinalização da rotatória localizada na Avenida Vereador Vilson Diório, que dá acesso à Rua do Barro Preto; </w:t>
            </w:r>
            <w:r w:rsidRPr="008826D0">
              <w:rPr>
                <w:rFonts w:asciiTheme="majorHAnsi" w:hAnsiTheme="majorHAnsi"/>
                <w:b/>
                <w:i/>
                <w:sz w:val="25"/>
                <w:szCs w:val="25"/>
              </w:rPr>
              <w:t xml:space="preserve">nº 294/2017, </w:t>
            </w:r>
            <w:r w:rsidRPr="008826D0">
              <w:rPr>
                <w:rFonts w:asciiTheme="majorHAnsi" w:hAnsiTheme="majorHAnsi"/>
                <w:i/>
                <w:sz w:val="25"/>
                <w:szCs w:val="25"/>
              </w:rPr>
              <w:t xml:space="preserve">do vereador Rinaldo de Lima, que solicita conserto da galeria de esgoto na Rua André </w:t>
            </w:r>
            <w:proofErr w:type="spellStart"/>
            <w:r w:rsidRPr="008826D0">
              <w:rPr>
                <w:rFonts w:asciiTheme="majorHAnsi" w:hAnsiTheme="majorHAnsi"/>
                <w:i/>
                <w:sz w:val="25"/>
                <w:szCs w:val="25"/>
              </w:rPr>
              <w:t>Franciscatto</w:t>
            </w:r>
            <w:proofErr w:type="spellEnd"/>
            <w:r w:rsidRPr="008826D0">
              <w:rPr>
                <w:rFonts w:asciiTheme="majorHAnsi" w:hAnsiTheme="majorHAnsi"/>
                <w:i/>
                <w:sz w:val="25"/>
                <w:szCs w:val="25"/>
              </w:rPr>
              <w:t xml:space="preserve">, altura do número 1358, no Jardim Cordeiro; </w:t>
            </w:r>
            <w:r w:rsidRPr="008826D0">
              <w:rPr>
                <w:rFonts w:asciiTheme="majorHAnsi" w:hAnsiTheme="majorHAnsi"/>
                <w:b/>
                <w:i/>
                <w:sz w:val="25"/>
                <w:szCs w:val="25"/>
              </w:rPr>
              <w:t xml:space="preserve">nº 295 a 299/2017, </w:t>
            </w:r>
            <w:r w:rsidRPr="008826D0">
              <w:rPr>
                <w:rFonts w:asciiTheme="majorHAnsi" w:hAnsiTheme="majorHAnsi"/>
                <w:i/>
                <w:sz w:val="25"/>
                <w:szCs w:val="25"/>
              </w:rPr>
              <w:t xml:space="preserve">do vereador Cleverton Nunes Menezes, que solicita limpeza do terreno localizado na Rua Francisco Minatel, ao lado do número 732, na Vila Nova Brasília; colocação de um ralo de escoamento de água no local onde é realizada a lavagem das viaturas da Guarda Municipal, na sede da entidade; envio de material de limpeza para a mesma corporação; serviços de limpeza e jardinagem, bem como reparo de calçadas e melhoria na iluminação na praça localizada na Rua do Barro Preto, esquina da Rua Mário </w:t>
            </w:r>
            <w:proofErr w:type="spellStart"/>
            <w:r w:rsidRPr="008826D0">
              <w:rPr>
                <w:rFonts w:asciiTheme="majorHAnsi" w:hAnsiTheme="majorHAnsi"/>
                <w:i/>
                <w:sz w:val="25"/>
                <w:szCs w:val="25"/>
              </w:rPr>
              <w:t>Boldrini</w:t>
            </w:r>
            <w:proofErr w:type="spellEnd"/>
            <w:r w:rsidRPr="008826D0">
              <w:rPr>
                <w:rFonts w:asciiTheme="majorHAnsi" w:hAnsiTheme="majorHAnsi"/>
                <w:i/>
                <w:sz w:val="25"/>
                <w:szCs w:val="25"/>
              </w:rPr>
              <w:t xml:space="preserve">, no Jardim Juventude; serviços de limpeza e </w:t>
            </w:r>
            <w:r w:rsidRPr="008826D0">
              <w:rPr>
                <w:rFonts w:asciiTheme="majorHAnsi" w:hAnsiTheme="majorHAnsi"/>
                <w:i/>
                <w:sz w:val="25"/>
                <w:szCs w:val="25"/>
              </w:rPr>
              <w:lastRenderedPageBreak/>
              <w:t xml:space="preserve">jardinagem na praça localizada na Rua Angelo Botion, esquina com a Rua Geraldo Pinto, na Vila Primavera. Não foram feitos indicações ou requerimentos verbais. Foi recebido ofício do Ministério da Educação. Encerrado o </w:t>
            </w:r>
            <w:r w:rsidRPr="008826D0">
              <w:rPr>
                <w:rFonts w:asciiTheme="majorHAnsi" w:hAnsiTheme="majorHAnsi"/>
                <w:b/>
                <w:i/>
                <w:sz w:val="25"/>
                <w:szCs w:val="25"/>
              </w:rPr>
              <w:t>Expediente</w:t>
            </w:r>
            <w:r w:rsidRPr="008826D0">
              <w:rPr>
                <w:rFonts w:asciiTheme="majorHAnsi" w:hAnsiTheme="majorHAnsi"/>
                <w:i/>
                <w:sz w:val="25"/>
                <w:szCs w:val="25"/>
              </w:rPr>
              <w:t xml:space="preserve">, </w:t>
            </w:r>
            <w:r>
              <w:rPr>
                <w:rFonts w:asciiTheme="majorHAnsi" w:hAnsiTheme="majorHAnsi"/>
                <w:i/>
                <w:sz w:val="25"/>
                <w:szCs w:val="25"/>
              </w:rPr>
              <w:t xml:space="preserve">foi suspensa a sessão para entrega do diploma a que se refere o </w:t>
            </w:r>
            <w:r>
              <w:rPr>
                <w:rFonts w:asciiTheme="majorHAnsi" w:hAnsiTheme="majorHAnsi"/>
                <w:b/>
                <w:i/>
                <w:sz w:val="25"/>
                <w:szCs w:val="25"/>
              </w:rPr>
              <w:t xml:space="preserve">Requerimento nº 85/2017. </w:t>
            </w:r>
            <w:r>
              <w:rPr>
                <w:rFonts w:asciiTheme="majorHAnsi" w:hAnsiTheme="majorHAnsi"/>
                <w:i/>
                <w:sz w:val="25"/>
                <w:szCs w:val="25"/>
              </w:rPr>
              <w:t xml:space="preserve">Pelo cerimonial foi feita a leitura da justificativa da propositura, sendo entregue em seguida pelos autores o diploma ao homenageado. Foi exibido também um </w:t>
            </w:r>
            <w:proofErr w:type="spellStart"/>
            <w:r>
              <w:rPr>
                <w:rFonts w:asciiTheme="majorHAnsi" w:hAnsiTheme="majorHAnsi"/>
                <w:i/>
                <w:sz w:val="25"/>
                <w:szCs w:val="25"/>
              </w:rPr>
              <w:t>video</w:t>
            </w:r>
            <w:proofErr w:type="spellEnd"/>
            <w:r>
              <w:rPr>
                <w:rFonts w:asciiTheme="majorHAnsi" w:hAnsiTheme="majorHAnsi"/>
                <w:i/>
                <w:sz w:val="25"/>
                <w:szCs w:val="25"/>
              </w:rPr>
              <w:t xml:space="preserve"> sobre sua trajetória. Sandra dos Santos agradeceu aos presentes e a presença do homenageado na vida de todos. Reaberta a sessão, </w:t>
            </w:r>
            <w:r w:rsidRPr="008826D0">
              <w:rPr>
                <w:rFonts w:asciiTheme="majorHAnsi" w:hAnsiTheme="majorHAnsi"/>
                <w:i/>
                <w:sz w:val="25"/>
                <w:szCs w:val="25"/>
              </w:rPr>
              <w:t xml:space="preserve">foi feita nova verificação de presença, onde responderam os seguintes vereadores: Anderson Antonio Hespanhol, Antonio Marcos da Silva, Cássia de Moraes, Cleverton Nunes Menezes, José Geraldo Botion, Laerte Lourenço, Mariana Fleury Tamiazo, Rinaldo de Lima e Sandra Cristina dos Santos. Havendo número legal, foi aberta a </w:t>
            </w:r>
            <w:r w:rsidRPr="008826D0">
              <w:rPr>
                <w:rFonts w:asciiTheme="majorHAnsi" w:hAnsiTheme="majorHAnsi"/>
                <w:b/>
                <w:i/>
                <w:sz w:val="25"/>
                <w:szCs w:val="25"/>
              </w:rPr>
              <w:t xml:space="preserve">Ordem do Dia, </w:t>
            </w:r>
            <w:r w:rsidRPr="008826D0">
              <w:rPr>
                <w:rFonts w:asciiTheme="majorHAnsi" w:hAnsiTheme="majorHAnsi"/>
                <w:i/>
                <w:sz w:val="25"/>
                <w:szCs w:val="25"/>
              </w:rPr>
              <w:t>não</w:t>
            </w:r>
            <w:r w:rsidRPr="008826D0">
              <w:rPr>
                <w:rFonts w:asciiTheme="majorHAnsi" w:hAnsiTheme="majorHAnsi"/>
                <w:b/>
                <w:i/>
                <w:sz w:val="25"/>
                <w:szCs w:val="25"/>
              </w:rPr>
              <w:t xml:space="preserve"> </w:t>
            </w:r>
            <w:r w:rsidRPr="008826D0">
              <w:rPr>
                <w:rFonts w:asciiTheme="majorHAnsi" w:hAnsiTheme="majorHAnsi"/>
                <w:i/>
                <w:sz w:val="25"/>
                <w:szCs w:val="25"/>
              </w:rPr>
              <w:t xml:space="preserve">foram recebidas proposituras. Para deliberação, estava previsto o </w:t>
            </w:r>
            <w:r w:rsidRPr="008826D0">
              <w:rPr>
                <w:rFonts w:asciiTheme="majorHAnsi" w:hAnsiTheme="majorHAnsi"/>
                <w:b/>
                <w:i/>
                <w:sz w:val="25"/>
                <w:szCs w:val="25"/>
              </w:rPr>
              <w:t xml:space="preserve">Projeto de Lei nº 56, de 26 de outubro de 2017, </w:t>
            </w:r>
            <w:r w:rsidRPr="008826D0">
              <w:rPr>
                <w:rFonts w:asciiTheme="majorHAnsi" w:hAnsiTheme="majorHAnsi"/>
                <w:i/>
                <w:sz w:val="25"/>
                <w:szCs w:val="25"/>
              </w:rPr>
              <w:t>do Sr. Prefeito Municipal, que dispõe sobre a criação do Conselho e Fundo Municipal de Políticas Públicas sobre Prevenção de Álcool e Drogas e Valorização da Vida (COMVVIDA)</w:t>
            </w:r>
            <w:r>
              <w:rPr>
                <w:rFonts w:asciiTheme="majorHAnsi" w:hAnsiTheme="majorHAnsi"/>
                <w:i/>
                <w:sz w:val="25"/>
                <w:szCs w:val="25"/>
              </w:rPr>
              <w:t xml:space="preserve">. Em discussão, não houve quem se manifestasse. </w:t>
            </w:r>
            <w:r w:rsidRPr="008826D0">
              <w:rPr>
                <w:rFonts w:asciiTheme="majorHAnsi" w:hAnsiTheme="majorHAnsi"/>
                <w:i/>
                <w:sz w:val="25"/>
                <w:szCs w:val="25"/>
              </w:rPr>
              <w:t>Em votação simbólica, foi aprovado pela unanimidade dos votantes.</w:t>
            </w:r>
            <w:r>
              <w:rPr>
                <w:rFonts w:asciiTheme="majorHAnsi" w:hAnsiTheme="majorHAnsi"/>
                <w:i/>
                <w:sz w:val="25"/>
                <w:szCs w:val="25"/>
              </w:rPr>
              <w:t xml:space="preserve"> </w:t>
            </w:r>
            <w:r w:rsidRPr="008826D0">
              <w:rPr>
                <w:rFonts w:asciiTheme="majorHAnsi" w:hAnsiTheme="majorHAnsi"/>
                <w:i/>
                <w:sz w:val="25"/>
                <w:szCs w:val="25"/>
              </w:rPr>
              <w:t xml:space="preserve">Encerrada a </w:t>
            </w:r>
            <w:r w:rsidRPr="008826D0">
              <w:rPr>
                <w:rFonts w:asciiTheme="majorHAnsi" w:hAnsiTheme="majorHAnsi"/>
                <w:b/>
                <w:i/>
                <w:sz w:val="25"/>
                <w:szCs w:val="25"/>
              </w:rPr>
              <w:t>Ordem do Dia</w:t>
            </w:r>
            <w:r w:rsidRPr="008826D0">
              <w:rPr>
                <w:rFonts w:asciiTheme="majorHAnsi" w:hAnsiTheme="majorHAnsi"/>
                <w:i/>
                <w:sz w:val="25"/>
                <w:szCs w:val="25"/>
              </w:rPr>
              <w:t xml:space="preserve">, foi feita nova verificação de presença, onde responderam os seguintes vereadores: Anderson Antonio Hespanhol, Antonio Marcos da Silva, Cássia de Moraes, Cleverton Nunes Menezes, José Geraldo Botion, Laerte Lourenço, Mariana Fleury Tamiazo, Rinaldo de Lima e Sandra Cristina dos Santos. Havendo número regimental, iniciou-se a </w:t>
            </w:r>
            <w:r w:rsidRPr="008826D0">
              <w:rPr>
                <w:rFonts w:asciiTheme="majorHAnsi" w:hAnsiTheme="majorHAnsi"/>
                <w:b/>
                <w:i/>
                <w:sz w:val="25"/>
                <w:szCs w:val="25"/>
              </w:rPr>
              <w:t xml:space="preserve">Explicação Pessoal, </w:t>
            </w:r>
            <w:r w:rsidRPr="008826D0">
              <w:rPr>
                <w:rFonts w:asciiTheme="majorHAnsi" w:hAnsiTheme="majorHAnsi"/>
                <w:i/>
                <w:sz w:val="25"/>
                <w:szCs w:val="25"/>
              </w:rPr>
              <w:t xml:space="preserve">onde falaram os seguintes vereadores: </w:t>
            </w:r>
            <w:r>
              <w:rPr>
                <w:rFonts w:asciiTheme="majorHAnsi" w:hAnsiTheme="majorHAnsi"/>
                <w:i/>
                <w:sz w:val="25"/>
                <w:szCs w:val="25"/>
              </w:rPr>
              <w:t xml:space="preserve">Cássia de Moraes parabenizou o homenageado, pois já trabalhou com ele, uma pessoa mais humilde que conhece, bem como lida com o público; disse que a família Amaral está sempre unida: Márcia, Andreia e todos os presentes. Fez indicação verbal a pedido do Comandante da Guarda Civil Municipal, para que cada flagrante, da mesma forma como feito na Polícia Militar, apresentado por um membro da corporação, receba uma gratificação para melhoria do trabalho dos </w:t>
            </w:r>
            <w:proofErr w:type="spellStart"/>
            <w:r>
              <w:rPr>
                <w:rFonts w:asciiTheme="majorHAnsi" w:hAnsiTheme="majorHAnsi"/>
                <w:i/>
                <w:sz w:val="25"/>
                <w:szCs w:val="25"/>
              </w:rPr>
              <w:t>GCMs</w:t>
            </w:r>
            <w:proofErr w:type="spellEnd"/>
            <w:r>
              <w:rPr>
                <w:rFonts w:asciiTheme="majorHAnsi" w:hAnsiTheme="majorHAnsi"/>
                <w:i/>
                <w:sz w:val="25"/>
                <w:szCs w:val="25"/>
              </w:rPr>
              <w:t xml:space="preserve"> em benefício da população, considerando-a uma excelente iniciativa do comandante Mexicano. Antonio Marcos saudou a Vice-Prefeita e a Secretária de Desenvolvimento Social, presentes no plenário; lembrou sobre a comemoração do 20 de novembro, ressaltando que Portugal trazia pessoas da África no Brasil durante 300 anos, o que gerou uma luta de consciência, através de rodas de conversas; que esta data é o dia de Zumbi, dizendo-se ao mesmo tempo triste e alegre, lembrando de pessoas que ainda hoje se dedicam a libertar as pessoas do comodismo, pois hoje pessoas como Diego fazem um belo trabalho, que surgiu na época em que se formaram grupos para conscientizar as pessoas que tinham que se libertar da escravidão; que a Princesa Isabel libertou os escravos, mas muitos anos antes, o trabalho de Zumbi dos Palmares conscientizou as pessoas para que saíssem da escravidão pois não precisavam daquilo, e quando acabou a escravidão, os seres humanos libertados foram abandonados, como se estivessem atualmente na Amazônia e por causa disso ainda existe trabalho escravo no Brasil, como de negros e mulheres, que são diferenciadas em termos de salário, mesmo fazendo serviços iguais ao homem, além dos portadores de deficiência, bem como outros; citou o trabalho dos militantes LGBT para sair da opressão em que se encontram, sofrendo com a divisão das pessoas como ser humano. Geraldo Botion parabenizou ao homenageado, chamando-o de "Dom Diego", uma pessoa muito famosa e querida em Cordeirópolis, que não tem </w:t>
            </w:r>
            <w:proofErr w:type="spellStart"/>
            <w:r>
              <w:rPr>
                <w:rFonts w:asciiTheme="majorHAnsi" w:hAnsiTheme="majorHAnsi"/>
                <w:i/>
                <w:sz w:val="25"/>
                <w:szCs w:val="25"/>
              </w:rPr>
              <w:t>idéia</w:t>
            </w:r>
            <w:proofErr w:type="spellEnd"/>
            <w:r>
              <w:rPr>
                <w:rFonts w:asciiTheme="majorHAnsi" w:hAnsiTheme="majorHAnsi"/>
                <w:i/>
                <w:sz w:val="25"/>
                <w:szCs w:val="25"/>
              </w:rPr>
              <w:t xml:space="preserve"> de quanto as pessoas o admiram; disse que com este carisma, se dispondo a fazer aquilo que você faz, só pode dar este resultado; pediu que Deus o acompanhe, dando forças para continuar presente na sua comunidade; saudou a presença da </w:t>
            </w:r>
            <w:r>
              <w:rPr>
                <w:rFonts w:asciiTheme="majorHAnsi" w:hAnsiTheme="majorHAnsi"/>
                <w:i/>
                <w:sz w:val="25"/>
                <w:szCs w:val="25"/>
              </w:rPr>
              <w:lastRenderedPageBreak/>
              <w:t xml:space="preserve">Vice-Prefeita e da Secretária Municipal de Promoção Social, destacando o grande trabalho que vem realizando, lembrando que se espelhou sempre no trabalho realizado pela Vice-Prefeita enquanto vereadora, tendo uma lição muito grande ao conviver no Legislativo com ela. Disse que participou de um ato onde o Governador do Estado entregou obras na região de Limeira, em companhia do Prefeito Municipal, lembrando a duplicação da Rodovia SP-147, dentre outras que estarão destinadas a Limeira para o ano que vem; disse que no final foi tomar um café no Alto da Boa Vista, onde certificou a popularidade e a simplicidade do Chefe do Executivo estadual, atendendo a todos os cidadãos que estavam reunidos, também anotando as reivindicações populares, o que considerou uma atitude bonita e elegante, muito elogiada por todos os presentes. Falou que em seguida foi ao Gabinete do Prefeito de Limeira, onde o prefeito de Cordeirópolis questionou sobre a estrada que liga as duas cidades; disse que o processo está caminhando rapidamente, e que é juridicamente difícil repassar recursos para Cordeirópolis, falando que haverá um entendimento entre as duas cidades, sobre o destino de uma estrada que tem no total treze quilômetros, sendo oito em Cordeirópolis e cinco em Limeira, e mesmo assim esta cidade arrecada e utiliza os recursos somente em seu território; disse que estão sendo feitas negociações para a melhoria do acesso de Cordeirópolis a rodovia, e tem esperança que a situação seja resolvida, sendo que isto poderá ser feito de 2018 a 2020, através de grandes obras, que estão sendo discutidas entre dois líderes empenhados em resolver o problema. Disse se sentir honrado em participar deste processo, citando convite recebido para participar de conversa com os vereadores de Limeira, que também estão cientes do entendimento entre as duas cidades, que é o caminho correto que beneficiará a todos. Lembrou que daqui a dois ou três meses  o Governador estará em Cordeirópolis para inaugurar algumas obras, como a Estação de Tratamento de Esgoto, e que deverá receber uma lista de reivindicações do prefeito municipal. O Sr. Presidente informou que após a sessão será feita entrevista com o vereador Cleverton Menezes, que em seguida ficará à disposição no site do Legislativo. </w:t>
            </w:r>
            <w:r w:rsidRPr="008826D0">
              <w:rPr>
                <w:rFonts w:asciiTheme="majorHAnsi" w:hAnsiTheme="majorHAnsi"/>
                <w:i/>
                <w:sz w:val="25"/>
                <w:szCs w:val="25"/>
              </w:rPr>
              <w:t xml:space="preserve">Não havendo mais nada a ser tratado, o Sr. Presidente convocou os vereadores e vereadoras para a próxima sessão ordinária, que será realizada na terça-feira 28, a partir das 19 horas, agradeceu a presença de todos e encerrou a sessão, da qual </w:t>
            </w:r>
            <w:r w:rsidRPr="008826D0">
              <w:rPr>
                <w:rFonts w:asciiTheme="majorHAnsi" w:hAnsiTheme="majorHAnsi"/>
                <w:i/>
                <w:iCs/>
                <w:sz w:val="25"/>
                <w:szCs w:val="25"/>
              </w:rPr>
              <w:t xml:space="preserve">foi lavrada a presente ata, nos termos do art. 123 do Regimento Interno.  </w:t>
            </w:r>
          </w:p>
          <w:p w:rsidR="00306337" w:rsidRPr="008826D0" w:rsidRDefault="00306337" w:rsidP="00DF4545">
            <w:pPr>
              <w:ind w:right="-1"/>
              <w:jc w:val="both"/>
              <w:rPr>
                <w:rFonts w:asciiTheme="majorHAnsi" w:hAnsiTheme="majorHAnsi"/>
                <w:i/>
                <w:sz w:val="25"/>
                <w:szCs w:val="25"/>
              </w:rPr>
            </w:pPr>
            <w:r w:rsidRPr="008826D0">
              <w:rPr>
                <w:rFonts w:asciiTheme="majorHAnsi" w:hAnsiTheme="majorHAnsi"/>
                <w:i/>
                <w:sz w:val="25"/>
                <w:szCs w:val="25"/>
              </w:rPr>
              <w:t xml:space="preserve">     </w:t>
            </w:r>
          </w:p>
        </w:tc>
      </w:tr>
    </w:tbl>
    <w:p w:rsidR="00306337" w:rsidRPr="008826D0" w:rsidRDefault="00306337" w:rsidP="00306337">
      <w:pPr>
        <w:pStyle w:val="Ttulo1"/>
        <w:tabs>
          <w:tab w:val="left" w:pos="0"/>
        </w:tabs>
        <w:rPr>
          <w:rFonts w:asciiTheme="majorHAnsi" w:hAnsiTheme="majorHAnsi"/>
          <w:bCs/>
          <w:iCs/>
          <w:sz w:val="25"/>
          <w:szCs w:val="25"/>
        </w:rPr>
      </w:pPr>
    </w:p>
    <w:p w:rsidR="00306337" w:rsidRPr="008826D0" w:rsidRDefault="00306337" w:rsidP="00306337">
      <w:pPr>
        <w:pStyle w:val="Ttulo1"/>
        <w:tabs>
          <w:tab w:val="left" w:pos="0"/>
        </w:tabs>
        <w:ind w:left="0" w:hanging="6"/>
        <w:rPr>
          <w:rFonts w:asciiTheme="majorHAnsi" w:hAnsiTheme="majorHAnsi"/>
          <w:bCs/>
          <w:iCs/>
          <w:sz w:val="25"/>
          <w:szCs w:val="25"/>
        </w:rPr>
      </w:pPr>
    </w:p>
    <w:p w:rsidR="00306337" w:rsidRDefault="00306337" w:rsidP="00306337">
      <w:pPr>
        <w:pStyle w:val="Ttulo1"/>
        <w:tabs>
          <w:tab w:val="left" w:pos="0"/>
        </w:tabs>
        <w:ind w:left="0" w:hanging="6"/>
        <w:jc w:val="center"/>
        <w:rPr>
          <w:rFonts w:asciiTheme="majorHAnsi" w:hAnsiTheme="majorHAnsi"/>
          <w:bCs/>
          <w:iCs/>
          <w:sz w:val="25"/>
          <w:szCs w:val="25"/>
        </w:rPr>
      </w:pPr>
    </w:p>
    <w:p w:rsidR="00306337" w:rsidRPr="008826D0" w:rsidRDefault="00306337" w:rsidP="00306337">
      <w:pPr>
        <w:pStyle w:val="Ttulo1"/>
        <w:tabs>
          <w:tab w:val="left" w:pos="0"/>
        </w:tabs>
        <w:ind w:left="0" w:hanging="6"/>
        <w:jc w:val="center"/>
        <w:rPr>
          <w:rFonts w:asciiTheme="majorHAnsi" w:hAnsiTheme="majorHAnsi"/>
          <w:bCs/>
          <w:iCs/>
          <w:sz w:val="25"/>
          <w:szCs w:val="25"/>
        </w:rPr>
      </w:pPr>
      <w:r w:rsidRPr="008826D0">
        <w:rPr>
          <w:rFonts w:asciiTheme="majorHAnsi" w:hAnsiTheme="majorHAnsi"/>
          <w:bCs/>
          <w:iCs/>
          <w:sz w:val="25"/>
          <w:szCs w:val="25"/>
        </w:rPr>
        <w:t>Laerte Lourenço</w:t>
      </w:r>
    </w:p>
    <w:p w:rsidR="00306337" w:rsidRPr="008826D0" w:rsidRDefault="00306337" w:rsidP="00306337">
      <w:pPr>
        <w:ind w:hanging="6"/>
        <w:jc w:val="center"/>
        <w:rPr>
          <w:rFonts w:asciiTheme="majorHAnsi" w:hAnsiTheme="majorHAnsi"/>
          <w:b/>
          <w:bCs/>
          <w:i/>
          <w:iCs/>
          <w:sz w:val="25"/>
          <w:szCs w:val="25"/>
        </w:rPr>
      </w:pPr>
      <w:r w:rsidRPr="008826D0">
        <w:rPr>
          <w:rFonts w:asciiTheme="majorHAnsi" w:hAnsiTheme="majorHAnsi"/>
          <w:b/>
          <w:bCs/>
          <w:i/>
          <w:iCs/>
          <w:sz w:val="25"/>
          <w:szCs w:val="25"/>
        </w:rPr>
        <w:t>Presidente</w:t>
      </w: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p>
    <w:p w:rsidR="00306337" w:rsidRDefault="00306337" w:rsidP="00306337">
      <w:pPr>
        <w:pStyle w:val="Ttulo1"/>
        <w:numPr>
          <w:ilvl w:val="0"/>
          <w:numId w:val="0"/>
        </w:numPr>
        <w:tabs>
          <w:tab w:val="left" w:pos="708"/>
        </w:tabs>
        <w:ind w:hanging="6"/>
        <w:jc w:val="center"/>
        <w:rPr>
          <w:rFonts w:asciiTheme="majorHAnsi" w:hAnsiTheme="majorHAnsi"/>
          <w:sz w:val="25"/>
          <w:szCs w:val="25"/>
        </w:rPr>
      </w:pP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r w:rsidRPr="008826D0">
        <w:rPr>
          <w:rFonts w:asciiTheme="majorHAnsi" w:hAnsiTheme="majorHAnsi"/>
          <w:sz w:val="25"/>
          <w:szCs w:val="25"/>
        </w:rPr>
        <w:t xml:space="preserve">Cássia de Moraes </w:t>
      </w:r>
      <w:r w:rsidRPr="008826D0">
        <w:rPr>
          <w:rFonts w:asciiTheme="majorHAnsi" w:hAnsiTheme="majorHAnsi"/>
          <w:sz w:val="25"/>
          <w:szCs w:val="25"/>
        </w:rPr>
        <w:tab/>
      </w:r>
      <w:r w:rsidRPr="008826D0">
        <w:rPr>
          <w:rFonts w:asciiTheme="majorHAnsi" w:hAnsiTheme="majorHAnsi"/>
          <w:sz w:val="25"/>
          <w:szCs w:val="25"/>
        </w:rPr>
        <w:tab/>
        <w:t xml:space="preserve">                      Sandra Cristina dos Santos</w:t>
      </w: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r w:rsidRPr="008826D0">
        <w:rPr>
          <w:rFonts w:asciiTheme="majorHAnsi" w:hAnsiTheme="majorHAnsi"/>
          <w:sz w:val="25"/>
          <w:szCs w:val="25"/>
        </w:rPr>
        <w:t>1ª Secretária</w:t>
      </w:r>
      <w:r w:rsidRPr="008826D0">
        <w:rPr>
          <w:rFonts w:asciiTheme="majorHAnsi" w:hAnsiTheme="majorHAnsi"/>
          <w:sz w:val="25"/>
          <w:szCs w:val="25"/>
        </w:rPr>
        <w:tab/>
      </w:r>
      <w:r w:rsidRPr="008826D0">
        <w:rPr>
          <w:rFonts w:asciiTheme="majorHAnsi" w:hAnsiTheme="majorHAnsi"/>
          <w:sz w:val="25"/>
          <w:szCs w:val="25"/>
        </w:rPr>
        <w:tab/>
        <w:t xml:space="preserve">                                     2ª Secretária</w:t>
      </w:r>
    </w:p>
    <w:p w:rsidR="00875D7B" w:rsidRPr="00306337" w:rsidRDefault="00875D7B" w:rsidP="00306337">
      <w:pPr>
        <w:rPr>
          <w:szCs w:val="25"/>
        </w:rPr>
      </w:pPr>
    </w:p>
    <w:sectPr w:rsidR="00875D7B" w:rsidRPr="00306337" w:rsidSect="00701309">
      <w:pgSz w:w="11907" w:h="16840" w:code="9"/>
      <w:pgMar w:top="2438" w:right="851" w:bottom="1021"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879" w:rsidRDefault="00A93879" w:rsidP="006C40A7">
      <w:r>
        <w:separator/>
      </w:r>
    </w:p>
  </w:endnote>
  <w:endnote w:type="continuationSeparator" w:id="0">
    <w:p w:rsidR="00A93879" w:rsidRDefault="00A93879"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879" w:rsidRDefault="00A93879" w:rsidP="006C40A7">
      <w:r>
        <w:separator/>
      </w:r>
    </w:p>
  </w:footnote>
  <w:footnote w:type="continuationSeparator" w:id="0">
    <w:p w:rsidR="00A93879" w:rsidRDefault="00A93879"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5457"/>
    <w:rsid w:val="00092254"/>
    <w:rsid w:val="000B1665"/>
    <w:rsid w:val="001119D3"/>
    <w:rsid w:val="00112311"/>
    <w:rsid w:val="00121307"/>
    <w:rsid w:val="00133617"/>
    <w:rsid w:val="00161B52"/>
    <w:rsid w:val="00181FD7"/>
    <w:rsid w:val="001A0960"/>
    <w:rsid w:val="001A7C03"/>
    <w:rsid w:val="001B090F"/>
    <w:rsid w:val="001B6931"/>
    <w:rsid w:val="001C138E"/>
    <w:rsid w:val="001C4764"/>
    <w:rsid w:val="001F04B5"/>
    <w:rsid w:val="00217BDF"/>
    <w:rsid w:val="00285527"/>
    <w:rsid w:val="00293838"/>
    <w:rsid w:val="002A013E"/>
    <w:rsid w:val="002A4FEE"/>
    <w:rsid w:val="002B619C"/>
    <w:rsid w:val="002D706A"/>
    <w:rsid w:val="00306337"/>
    <w:rsid w:val="003258F9"/>
    <w:rsid w:val="00351116"/>
    <w:rsid w:val="0037327A"/>
    <w:rsid w:val="00392669"/>
    <w:rsid w:val="003B2585"/>
    <w:rsid w:val="003B3610"/>
    <w:rsid w:val="003B5215"/>
    <w:rsid w:val="003D0118"/>
    <w:rsid w:val="003E4026"/>
    <w:rsid w:val="00413E29"/>
    <w:rsid w:val="00417C4A"/>
    <w:rsid w:val="00432440"/>
    <w:rsid w:val="00435661"/>
    <w:rsid w:val="00447C2D"/>
    <w:rsid w:val="00463890"/>
    <w:rsid w:val="00463996"/>
    <w:rsid w:val="004C01A2"/>
    <w:rsid w:val="004C5080"/>
    <w:rsid w:val="004D2E56"/>
    <w:rsid w:val="004D46D5"/>
    <w:rsid w:val="004E32E3"/>
    <w:rsid w:val="00550EEA"/>
    <w:rsid w:val="00553681"/>
    <w:rsid w:val="00571F2C"/>
    <w:rsid w:val="005B7087"/>
    <w:rsid w:val="005E7038"/>
    <w:rsid w:val="005F06BD"/>
    <w:rsid w:val="00611CF9"/>
    <w:rsid w:val="00646F48"/>
    <w:rsid w:val="00661551"/>
    <w:rsid w:val="00667732"/>
    <w:rsid w:val="00690E09"/>
    <w:rsid w:val="006A7777"/>
    <w:rsid w:val="006C40A7"/>
    <w:rsid w:val="00701309"/>
    <w:rsid w:val="00713E7D"/>
    <w:rsid w:val="00740D79"/>
    <w:rsid w:val="00757C57"/>
    <w:rsid w:val="00763EBF"/>
    <w:rsid w:val="007B2699"/>
    <w:rsid w:val="007F568F"/>
    <w:rsid w:val="0080675F"/>
    <w:rsid w:val="00847F20"/>
    <w:rsid w:val="0085015D"/>
    <w:rsid w:val="00865AC2"/>
    <w:rsid w:val="00875D7B"/>
    <w:rsid w:val="00876738"/>
    <w:rsid w:val="008820DD"/>
    <w:rsid w:val="008826D0"/>
    <w:rsid w:val="008A396C"/>
    <w:rsid w:val="0090480A"/>
    <w:rsid w:val="00913282"/>
    <w:rsid w:val="009376B6"/>
    <w:rsid w:val="009423C9"/>
    <w:rsid w:val="00954D46"/>
    <w:rsid w:val="009930F5"/>
    <w:rsid w:val="009F480F"/>
    <w:rsid w:val="00A06CB6"/>
    <w:rsid w:val="00A12CE2"/>
    <w:rsid w:val="00A21CED"/>
    <w:rsid w:val="00A41693"/>
    <w:rsid w:val="00A46333"/>
    <w:rsid w:val="00A52674"/>
    <w:rsid w:val="00A77120"/>
    <w:rsid w:val="00A83455"/>
    <w:rsid w:val="00A852D6"/>
    <w:rsid w:val="00A93879"/>
    <w:rsid w:val="00AB44A4"/>
    <w:rsid w:val="00AC50B0"/>
    <w:rsid w:val="00AD5B8D"/>
    <w:rsid w:val="00B32CB0"/>
    <w:rsid w:val="00B356B0"/>
    <w:rsid w:val="00B5438A"/>
    <w:rsid w:val="00B56258"/>
    <w:rsid w:val="00B75536"/>
    <w:rsid w:val="00B81B79"/>
    <w:rsid w:val="00B872D5"/>
    <w:rsid w:val="00B93090"/>
    <w:rsid w:val="00BC675B"/>
    <w:rsid w:val="00BF0099"/>
    <w:rsid w:val="00BF3DB8"/>
    <w:rsid w:val="00C24626"/>
    <w:rsid w:val="00C46FAB"/>
    <w:rsid w:val="00C522B6"/>
    <w:rsid w:val="00C57F3D"/>
    <w:rsid w:val="00C61321"/>
    <w:rsid w:val="00C808A1"/>
    <w:rsid w:val="00C81899"/>
    <w:rsid w:val="00C94B4D"/>
    <w:rsid w:val="00CB52C7"/>
    <w:rsid w:val="00CC46C0"/>
    <w:rsid w:val="00CD0582"/>
    <w:rsid w:val="00CD43E3"/>
    <w:rsid w:val="00CF3D03"/>
    <w:rsid w:val="00D56187"/>
    <w:rsid w:val="00D86C97"/>
    <w:rsid w:val="00DA06F3"/>
    <w:rsid w:val="00DB0C83"/>
    <w:rsid w:val="00DC4083"/>
    <w:rsid w:val="00E179DB"/>
    <w:rsid w:val="00E20A5E"/>
    <w:rsid w:val="00E330EB"/>
    <w:rsid w:val="00E338E6"/>
    <w:rsid w:val="00E66CE6"/>
    <w:rsid w:val="00EA5CFD"/>
    <w:rsid w:val="00EE38E1"/>
    <w:rsid w:val="00EF4358"/>
    <w:rsid w:val="00F010DF"/>
    <w:rsid w:val="00F40CF6"/>
    <w:rsid w:val="00F40E50"/>
    <w:rsid w:val="00F415CE"/>
    <w:rsid w:val="00F42DFD"/>
    <w:rsid w:val="00F56E18"/>
    <w:rsid w:val="00F8511F"/>
    <w:rsid w:val="00FA51B8"/>
    <w:rsid w:val="00FB37E8"/>
    <w:rsid w:val="00FE2A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46"/>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49074589">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70239238">
      <w:bodyDiv w:val="1"/>
      <w:marLeft w:val="0"/>
      <w:marRight w:val="0"/>
      <w:marTop w:val="0"/>
      <w:marBottom w:val="0"/>
      <w:divBdr>
        <w:top w:val="none" w:sz="0" w:space="0" w:color="auto"/>
        <w:left w:val="none" w:sz="0" w:space="0" w:color="auto"/>
        <w:bottom w:val="none" w:sz="0" w:space="0" w:color="auto"/>
        <w:right w:val="none" w:sz="0" w:space="0" w:color="auto"/>
      </w:divBdr>
    </w:div>
    <w:div w:id="1356230034">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128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934F1-7E51-4F86-AE92-A15B5EE6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1654</Words>
  <Characters>8933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13</cp:revision>
  <cp:lastPrinted>2017-03-20T16:42:00Z</cp:lastPrinted>
  <dcterms:created xsi:type="dcterms:W3CDTF">2017-04-07T18:55:00Z</dcterms:created>
  <dcterms:modified xsi:type="dcterms:W3CDTF">2017-11-23T15:46:00Z</dcterms:modified>
</cp:coreProperties>
</file>