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428" w:rsidRDefault="008310FC" w:rsidP="00A2678B">
      <w:pPr>
        <w:contextualSpacing/>
        <w:jc w:val="center"/>
        <w:rPr>
          <w:rFonts w:ascii="Cambria" w:hAnsi="Cambria" w:cstheme="minorHAnsi"/>
          <w:b/>
          <w:u w:val="single"/>
        </w:rPr>
      </w:pPr>
      <w:r w:rsidRPr="00A2678B">
        <w:rPr>
          <w:rFonts w:ascii="Cambria" w:hAnsi="Cambria" w:cstheme="minorHAnsi"/>
          <w:b/>
          <w:u w:val="single"/>
        </w:rPr>
        <w:t xml:space="preserve">RESOLUÇÃO </w:t>
      </w:r>
      <w:r w:rsidR="003C4428" w:rsidRPr="00A2678B">
        <w:rPr>
          <w:rFonts w:ascii="Cambria" w:hAnsi="Cambria" w:cstheme="minorHAnsi"/>
          <w:b/>
          <w:u w:val="single"/>
        </w:rPr>
        <w:t xml:space="preserve">Nº </w:t>
      </w:r>
      <w:r w:rsidR="00A2678B" w:rsidRPr="00A2678B">
        <w:rPr>
          <w:rFonts w:ascii="Cambria" w:hAnsi="Cambria" w:cstheme="minorHAnsi"/>
          <w:b/>
          <w:u w:val="single"/>
        </w:rPr>
        <w:t xml:space="preserve">1, </w:t>
      </w:r>
      <w:r w:rsidRPr="00A2678B">
        <w:rPr>
          <w:rFonts w:ascii="Cambria" w:hAnsi="Cambria" w:cstheme="minorHAnsi"/>
          <w:b/>
          <w:u w:val="single"/>
        </w:rPr>
        <w:t xml:space="preserve">DE 2 DE </w:t>
      </w:r>
      <w:r w:rsidR="00A2678B" w:rsidRPr="00A2678B">
        <w:rPr>
          <w:rFonts w:ascii="Cambria" w:hAnsi="Cambria" w:cstheme="minorHAnsi"/>
          <w:b/>
          <w:u w:val="single"/>
        </w:rPr>
        <w:t xml:space="preserve">SETEMBRO </w:t>
      </w:r>
      <w:r w:rsidRPr="00A2678B">
        <w:rPr>
          <w:rFonts w:ascii="Cambria" w:hAnsi="Cambria" w:cstheme="minorHAnsi"/>
          <w:b/>
          <w:u w:val="single"/>
        </w:rPr>
        <w:t>DE 2020</w:t>
      </w:r>
      <w:r w:rsidR="003C4428" w:rsidRPr="00A2678B">
        <w:rPr>
          <w:rFonts w:ascii="Cambria" w:hAnsi="Cambria" w:cstheme="minorHAnsi"/>
          <w:b/>
          <w:u w:val="single"/>
        </w:rPr>
        <w:t>.</w:t>
      </w:r>
    </w:p>
    <w:p w:rsidR="00A2678B" w:rsidRDefault="00A2678B" w:rsidP="00A2678B">
      <w:pPr>
        <w:contextualSpacing/>
        <w:jc w:val="center"/>
        <w:rPr>
          <w:rFonts w:ascii="Cambria" w:hAnsi="Cambria" w:cstheme="minorHAnsi"/>
          <w:b/>
          <w:u w:val="single"/>
        </w:rPr>
      </w:pPr>
    </w:p>
    <w:p w:rsidR="00A2678B" w:rsidRPr="00A2678B" w:rsidRDefault="00A2678B" w:rsidP="00A2678B">
      <w:pPr>
        <w:contextualSpacing/>
        <w:jc w:val="center"/>
        <w:rPr>
          <w:rFonts w:ascii="Cambria" w:hAnsi="Cambria" w:cstheme="minorHAnsi"/>
          <w:b/>
        </w:rPr>
      </w:pPr>
      <w:r w:rsidRPr="00A2678B">
        <w:rPr>
          <w:rFonts w:ascii="Cambria" w:hAnsi="Cambria" w:cstheme="minorHAnsi"/>
          <w:b/>
        </w:rPr>
        <w:t>(</w:t>
      </w:r>
      <w:r>
        <w:rPr>
          <w:rFonts w:ascii="Cambria" w:hAnsi="Cambria" w:cstheme="minorHAnsi"/>
          <w:b/>
        </w:rPr>
        <w:t xml:space="preserve">Projeto de Resolução do vereador José Antonio Rodrigues) </w:t>
      </w:r>
    </w:p>
    <w:p w:rsidR="00AB75A3" w:rsidRPr="00A2678B" w:rsidRDefault="00AB75A3" w:rsidP="00A2678B">
      <w:pPr>
        <w:ind w:left="2268"/>
        <w:contextualSpacing/>
        <w:jc w:val="both"/>
        <w:rPr>
          <w:rFonts w:ascii="Cambria" w:hAnsi="Cambria" w:cstheme="minorHAnsi"/>
          <w:b/>
        </w:rPr>
      </w:pPr>
    </w:p>
    <w:p w:rsidR="00AB75A3" w:rsidRPr="00A2678B" w:rsidRDefault="00103A21" w:rsidP="00A2678B">
      <w:pPr>
        <w:ind w:left="4536"/>
        <w:contextualSpacing/>
        <w:jc w:val="both"/>
        <w:rPr>
          <w:rFonts w:ascii="Cambria" w:hAnsi="Cambria" w:cstheme="minorHAnsi"/>
          <w:b/>
        </w:rPr>
      </w:pPr>
      <w:r w:rsidRPr="00A2678B">
        <w:rPr>
          <w:rFonts w:ascii="Cambria" w:hAnsi="Cambria" w:cstheme="minorHAnsi"/>
          <w:b/>
        </w:rPr>
        <w:t xml:space="preserve">INCLUI E ALTERA DISPOSITIVOS </w:t>
      </w:r>
      <w:r w:rsidR="008310FC" w:rsidRPr="00A2678B">
        <w:rPr>
          <w:rFonts w:ascii="Cambria" w:hAnsi="Cambria" w:cstheme="minorHAnsi"/>
          <w:b/>
        </w:rPr>
        <w:t>DA RESOLUÇÃO Nº 6, DE 14 DE DEZEMBRO DE 2018, QUE “DISPÕE SOBRE O</w:t>
      </w:r>
      <w:r w:rsidR="00A2678B">
        <w:rPr>
          <w:rFonts w:ascii="Cambria" w:hAnsi="Cambria" w:cstheme="minorHAnsi"/>
          <w:b/>
        </w:rPr>
        <w:t xml:space="preserve"> </w:t>
      </w:r>
      <w:r w:rsidR="008310FC" w:rsidRPr="00A2678B">
        <w:rPr>
          <w:rFonts w:ascii="Cambria" w:hAnsi="Cambria" w:cstheme="minorHAnsi"/>
          <w:b/>
        </w:rPr>
        <w:t>REGIMENTO INTERNO DA CÂMARA MUNICIPAL DE CORDEIRÓPOLIS</w:t>
      </w:r>
      <w:r w:rsidR="003C4428" w:rsidRPr="00A2678B">
        <w:rPr>
          <w:rFonts w:ascii="Cambria" w:hAnsi="Cambria" w:cstheme="minorHAnsi"/>
          <w:b/>
        </w:rPr>
        <w:t>”</w:t>
      </w:r>
      <w:r w:rsidR="008310FC" w:rsidRPr="00A2678B">
        <w:rPr>
          <w:rFonts w:ascii="Cambria" w:hAnsi="Cambria" w:cstheme="minorHAnsi"/>
          <w:b/>
        </w:rPr>
        <w:t>.</w:t>
      </w:r>
    </w:p>
    <w:p w:rsidR="00A2678B" w:rsidRPr="00A2678B" w:rsidRDefault="00A2678B" w:rsidP="00A2678B">
      <w:pPr>
        <w:ind w:left="2268"/>
        <w:contextualSpacing/>
        <w:jc w:val="both"/>
        <w:rPr>
          <w:rFonts w:ascii="Cambria" w:hAnsi="Cambria" w:cstheme="minorHAnsi"/>
          <w:b/>
        </w:rPr>
      </w:pPr>
    </w:p>
    <w:p w:rsidR="00A2678B" w:rsidRPr="00A2678B" w:rsidRDefault="00A2678B" w:rsidP="00A2678B">
      <w:pPr>
        <w:tabs>
          <w:tab w:val="left" w:pos="567"/>
        </w:tabs>
        <w:contextualSpacing/>
        <w:jc w:val="both"/>
        <w:rPr>
          <w:rFonts w:asciiTheme="majorHAnsi" w:hAnsiTheme="majorHAnsi" w:cs="Arial"/>
          <w:lang w:eastAsia="en-US"/>
        </w:rPr>
      </w:pPr>
      <w:r w:rsidRPr="00A2678B">
        <w:rPr>
          <w:rFonts w:asciiTheme="majorHAnsi" w:hAnsiTheme="majorHAnsi" w:cs="Arial"/>
        </w:rPr>
        <w:t>A PRESIDENTE DA CÂMARA MUNICIPAL:</w:t>
      </w:r>
    </w:p>
    <w:p w:rsidR="00A2678B" w:rsidRPr="00A2678B" w:rsidRDefault="00A2678B" w:rsidP="00A2678B">
      <w:pPr>
        <w:tabs>
          <w:tab w:val="left" w:pos="567"/>
        </w:tabs>
        <w:contextualSpacing/>
        <w:jc w:val="both"/>
        <w:rPr>
          <w:rFonts w:asciiTheme="majorHAnsi" w:hAnsiTheme="majorHAnsi" w:cs="Arial"/>
          <w:b/>
        </w:rPr>
      </w:pPr>
    </w:p>
    <w:p w:rsidR="00A2678B" w:rsidRPr="00A2678B" w:rsidRDefault="00A2678B" w:rsidP="00A2678B">
      <w:pPr>
        <w:tabs>
          <w:tab w:val="left" w:pos="567"/>
        </w:tabs>
        <w:contextualSpacing/>
        <w:jc w:val="both"/>
        <w:rPr>
          <w:rFonts w:asciiTheme="majorHAnsi" w:hAnsiTheme="majorHAnsi" w:cs="Arial"/>
          <w:b/>
        </w:rPr>
      </w:pPr>
      <w:r w:rsidRPr="00A2678B">
        <w:rPr>
          <w:rFonts w:asciiTheme="majorHAnsi" w:hAnsiTheme="majorHAnsi"/>
        </w:rPr>
        <w:t>FAZ SABER QUE A CÂMARA MUNICIPAL APROVOU E É PROMULGAD</w:t>
      </w:r>
      <w:r>
        <w:rPr>
          <w:rFonts w:asciiTheme="majorHAnsi" w:hAnsiTheme="majorHAnsi"/>
        </w:rPr>
        <w:t>A</w:t>
      </w:r>
      <w:r w:rsidRPr="00A2678B">
        <w:rPr>
          <w:rFonts w:asciiTheme="majorHAnsi" w:hAnsiTheme="majorHAnsi"/>
        </w:rPr>
        <w:t xml:space="preserve"> A SEGUINTE RESOLUÇÃO, NOS TERMOS DO ARTIGO 30, INCISO IV, DA LEI ORGÂNICA DO MUNICÍPIO DE CORDEIRÓPOLIS:</w:t>
      </w:r>
    </w:p>
    <w:p w:rsidR="002C296F" w:rsidRPr="00A2678B" w:rsidRDefault="002C296F" w:rsidP="00A2678B">
      <w:pPr>
        <w:ind w:firstLine="709"/>
        <w:contextualSpacing/>
        <w:jc w:val="both"/>
        <w:rPr>
          <w:rFonts w:ascii="Cambria" w:hAnsi="Cambria" w:cstheme="minorHAnsi"/>
        </w:rPr>
      </w:pPr>
    </w:p>
    <w:p w:rsidR="008310FC" w:rsidRPr="00A2678B" w:rsidRDefault="003C1E65" w:rsidP="00A2678B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="Cambria" w:hAnsi="Cambria" w:cstheme="minorHAnsi"/>
          <w:color w:val="212529"/>
        </w:rPr>
      </w:pPr>
      <w:r w:rsidRPr="00A2678B">
        <w:rPr>
          <w:rFonts w:ascii="Cambria" w:hAnsi="Cambria" w:cstheme="minorHAnsi"/>
          <w:b/>
          <w:color w:val="212529"/>
        </w:rPr>
        <w:t>Art. 1º</w:t>
      </w:r>
      <w:r w:rsidRPr="00A2678B">
        <w:rPr>
          <w:rFonts w:ascii="Cambria" w:hAnsi="Cambria" w:cstheme="minorHAnsi"/>
          <w:color w:val="212529"/>
        </w:rPr>
        <w:t xml:space="preserve"> -</w:t>
      </w:r>
      <w:r w:rsidR="00103A21" w:rsidRPr="00A2678B">
        <w:rPr>
          <w:rFonts w:ascii="Cambria" w:hAnsi="Cambria" w:cstheme="minorHAnsi"/>
          <w:color w:val="212529"/>
        </w:rPr>
        <w:t xml:space="preserve"> O art. 199</w:t>
      </w:r>
      <w:r w:rsidR="008310FC" w:rsidRPr="00A2678B">
        <w:rPr>
          <w:rFonts w:ascii="Cambria" w:hAnsi="Cambria" w:cstheme="minorHAnsi"/>
          <w:color w:val="212529"/>
        </w:rPr>
        <w:t xml:space="preserve"> da </w:t>
      </w:r>
      <w:r w:rsidR="00A2678B">
        <w:rPr>
          <w:rFonts w:ascii="Cambria" w:hAnsi="Cambria" w:cstheme="minorHAnsi"/>
          <w:color w:val="212529"/>
        </w:rPr>
        <w:t>R</w:t>
      </w:r>
      <w:r w:rsidR="008310FC" w:rsidRPr="00A2678B">
        <w:rPr>
          <w:rFonts w:ascii="Cambria" w:hAnsi="Cambria" w:cstheme="minorHAnsi"/>
          <w:color w:val="212529"/>
        </w:rPr>
        <w:t>esolução nº 6, d</w:t>
      </w:r>
      <w:r w:rsidR="00AB75A3" w:rsidRPr="00A2678B">
        <w:rPr>
          <w:rFonts w:ascii="Cambria" w:hAnsi="Cambria" w:cstheme="minorHAnsi"/>
          <w:color w:val="212529"/>
        </w:rPr>
        <w:t>e 14 de dezembro de 2018, que “D</w:t>
      </w:r>
      <w:r w:rsidR="008310FC" w:rsidRPr="00A2678B">
        <w:rPr>
          <w:rFonts w:ascii="Cambria" w:hAnsi="Cambria" w:cstheme="minorHAnsi"/>
          <w:color w:val="212529"/>
        </w:rPr>
        <w:t xml:space="preserve">ispõe sobre o Regimento </w:t>
      </w:r>
      <w:r w:rsidR="00A2678B">
        <w:rPr>
          <w:rFonts w:ascii="Cambria" w:hAnsi="Cambria" w:cstheme="minorHAnsi"/>
          <w:color w:val="212529"/>
        </w:rPr>
        <w:t>I</w:t>
      </w:r>
      <w:r w:rsidR="008310FC" w:rsidRPr="00A2678B">
        <w:rPr>
          <w:rFonts w:ascii="Cambria" w:hAnsi="Cambria" w:cstheme="minorHAnsi"/>
          <w:color w:val="212529"/>
        </w:rPr>
        <w:t xml:space="preserve">nterno da </w:t>
      </w:r>
      <w:r w:rsidR="00A2678B">
        <w:rPr>
          <w:rFonts w:ascii="Cambria" w:hAnsi="Cambria" w:cstheme="minorHAnsi"/>
          <w:color w:val="212529"/>
        </w:rPr>
        <w:t>C</w:t>
      </w:r>
      <w:r w:rsidR="008310FC" w:rsidRPr="00A2678B">
        <w:rPr>
          <w:rFonts w:ascii="Cambria" w:hAnsi="Cambria" w:cstheme="minorHAnsi"/>
          <w:color w:val="212529"/>
        </w:rPr>
        <w:t>âmara Municipal de Cordeirópolis”</w:t>
      </w:r>
      <w:r w:rsidR="00A2678B">
        <w:rPr>
          <w:rFonts w:ascii="Cambria" w:hAnsi="Cambria" w:cstheme="minorHAnsi"/>
          <w:color w:val="212529"/>
        </w:rPr>
        <w:t>,</w:t>
      </w:r>
      <w:r w:rsidR="008310FC" w:rsidRPr="00A2678B">
        <w:rPr>
          <w:rFonts w:ascii="Cambria" w:hAnsi="Cambria" w:cstheme="minorHAnsi"/>
          <w:color w:val="212529"/>
        </w:rPr>
        <w:t xml:space="preserve"> fica acrescido do seguinte parágrafo:</w:t>
      </w:r>
    </w:p>
    <w:p w:rsidR="008310FC" w:rsidRPr="00A2678B" w:rsidRDefault="008310FC" w:rsidP="00A2678B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="Cambria" w:hAnsi="Cambria" w:cstheme="minorHAnsi"/>
          <w:color w:val="212529"/>
        </w:rPr>
      </w:pPr>
    </w:p>
    <w:p w:rsidR="008310FC" w:rsidRPr="00A2678B" w:rsidRDefault="008310FC" w:rsidP="00A2678B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="Cambria" w:hAnsi="Cambria" w:cstheme="minorHAnsi"/>
          <w:color w:val="212529"/>
        </w:rPr>
      </w:pPr>
      <w:r w:rsidRPr="00A2678B">
        <w:rPr>
          <w:rFonts w:ascii="Cambria" w:hAnsi="Cambria" w:cstheme="minorHAnsi"/>
          <w:color w:val="212529"/>
        </w:rPr>
        <w:t>“Parágrafo único. São legitimados a requerer o regime de urg</w:t>
      </w:r>
      <w:r w:rsidR="002C296F" w:rsidRPr="00A2678B">
        <w:rPr>
          <w:rFonts w:ascii="Cambria" w:hAnsi="Cambria" w:cstheme="minorHAnsi"/>
          <w:color w:val="212529"/>
        </w:rPr>
        <w:t xml:space="preserve">ência </w:t>
      </w:r>
      <w:r w:rsidR="00AB75A3" w:rsidRPr="00A2678B">
        <w:rPr>
          <w:rFonts w:ascii="Cambria" w:hAnsi="Cambria" w:cstheme="minorHAnsi"/>
          <w:color w:val="212529"/>
        </w:rPr>
        <w:t>e de</w:t>
      </w:r>
      <w:r w:rsidR="00103A21" w:rsidRPr="00A2678B">
        <w:rPr>
          <w:rFonts w:ascii="Cambria" w:hAnsi="Cambria" w:cstheme="minorHAnsi"/>
          <w:color w:val="212529"/>
        </w:rPr>
        <w:t xml:space="preserve"> urgência </w:t>
      </w:r>
      <w:r w:rsidR="002C296F" w:rsidRPr="00A2678B">
        <w:rPr>
          <w:rFonts w:ascii="Cambria" w:hAnsi="Cambria" w:cstheme="minorHAnsi"/>
          <w:color w:val="212529"/>
        </w:rPr>
        <w:t>especial o Vereador ou Vereadores, a Mesa da Câmara, o Prefeito e, no mínimo, 5% do eleitorado.”</w:t>
      </w:r>
    </w:p>
    <w:p w:rsidR="00103A21" w:rsidRPr="00A2678B" w:rsidRDefault="00103A21" w:rsidP="00A2678B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="Cambria" w:hAnsi="Cambria" w:cstheme="minorHAnsi"/>
          <w:color w:val="212529"/>
        </w:rPr>
      </w:pPr>
    </w:p>
    <w:p w:rsidR="00103A21" w:rsidRPr="00A2678B" w:rsidRDefault="00103A21" w:rsidP="00A2678B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="Cambria" w:hAnsi="Cambria" w:cstheme="minorHAnsi"/>
          <w:color w:val="212529"/>
        </w:rPr>
      </w:pPr>
      <w:r w:rsidRPr="00A2678B">
        <w:rPr>
          <w:rFonts w:ascii="Cambria" w:hAnsi="Cambria" w:cstheme="minorHAnsi"/>
          <w:b/>
          <w:color w:val="212529"/>
        </w:rPr>
        <w:t>Art. 2º</w:t>
      </w:r>
      <w:r w:rsidRPr="00A2678B">
        <w:rPr>
          <w:rFonts w:ascii="Cambria" w:hAnsi="Cambria" w:cstheme="minorHAnsi"/>
          <w:color w:val="212529"/>
        </w:rPr>
        <w:t xml:space="preserve"> - O </w:t>
      </w:r>
      <w:r w:rsidRPr="00A2678B">
        <w:rPr>
          <w:rFonts w:ascii="Cambria" w:hAnsi="Cambria" w:cstheme="minorHAnsi"/>
          <w:i/>
          <w:color w:val="212529"/>
        </w:rPr>
        <w:t>caput</w:t>
      </w:r>
      <w:r w:rsidRPr="00A2678B">
        <w:rPr>
          <w:rFonts w:ascii="Cambria" w:hAnsi="Cambria" w:cstheme="minorHAnsi"/>
          <w:color w:val="212529"/>
        </w:rPr>
        <w:t xml:space="preserve"> do art. 202 da </w:t>
      </w:r>
      <w:r w:rsidR="00A2678B">
        <w:rPr>
          <w:rFonts w:ascii="Cambria" w:hAnsi="Cambria" w:cstheme="minorHAnsi"/>
          <w:color w:val="212529"/>
        </w:rPr>
        <w:t>R</w:t>
      </w:r>
      <w:r w:rsidRPr="00A2678B">
        <w:rPr>
          <w:rFonts w:ascii="Cambria" w:hAnsi="Cambria" w:cstheme="minorHAnsi"/>
          <w:color w:val="212529"/>
        </w:rPr>
        <w:t>esolução nº 6, de 14 de dezembro de 2018, que “</w:t>
      </w:r>
      <w:r w:rsidR="00AB75A3" w:rsidRPr="00A2678B">
        <w:rPr>
          <w:rFonts w:ascii="Cambria" w:hAnsi="Cambria" w:cstheme="minorHAnsi"/>
          <w:color w:val="212529"/>
        </w:rPr>
        <w:t>D</w:t>
      </w:r>
      <w:r w:rsidRPr="00A2678B">
        <w:rPr>
          <w:rFonts w:ascii="Cambria" w:hAnsi="Cambria" w:cstheme="minorHAnsi"/>
          <w:color w:val="212529"/>
        </w:rPr>
        <w:t xml:space="preserve">ispõe sobre o Regimento </w:t>
      </w:r>
      <w:r w:rsidR="00A2678B">
        <w:rPr>
          <w:rFonts w:ascii="Cambria" w:hAnsi="Cambria" w:cstheme="minorHAnsi"/>
          <w:color w:val="212529"/>
        </w:rPr>
        <w:t>I</w:t>
      </w:r>
      <w:r w:rsidRPr="00A2678B">
        <w:rPr>
          <w:rFonts w:ascii="Cambria" w:hAnsi="Cambria" w:cstheme="minorHAnsi"/>
          <w:color w:val="212529"/>
        </w:rPr>
        <w:t xml:space="preserve">nterno da </w:t>
      </w:r>
      <w:r w:rsidR="00A2678B">
        <w:rPr>
          <w:rFonts w:ascii="Cambria" w:hAnsi="Cambria" w:cstheme="minorHAnsi"/>
          <w:color w:val="212529"/>
        </w:rPr>
        <w:t>C</w:t>
      </w:r>
      <w:r w:rsidRPr="00A2678B">
        <w:rPr>
          <w:rFonts w:ascii="Cambria" w:hAnsi="Cambria" w:cstheme="minorHAnsi"/>
          <w:color w:val="212529"/>
        </w:rPr>
        <w:t>âmara Municipal de Cordeirópolis”</w:t>
      </w:r>
      <w:r w:rsidR="00A2678B">
        <w:rPr>
          <w:rFonts w:ascii="Cambria" w:hAnsi="Cambria" w:cstheme="minorHAnsi"/>
          <w:color w:val="212529"/>
        </w:rPr>
        <w:t>,</w:t>
      </w:r>
      <w:r w:rsidRPr="00A2678B">
        <w:rPr>
          <w:rFonts w:ascii="Cambria" w:hAnsi="Cambria" w:cstheme="minorHAnsi"/>
          <w:color w:val="212529"/>
        </w:rPr>
        <w:t xml:space="preserve"> fica alterado para a seguinte redação:</w:t>
      </w:r>
    </w:p>
    <w:p w:rsidR="00103A21" w:rsidRPr="00A2678B" w:rsidRDefault="00103A21" w:rsidP="00A2678B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="Cambria" w:hAnsi="Cambria" w:cstheme="minorHAnsi"/>
          <w:color w:val="212529"/>
        </w:rPr>
      </w:pPr>
    </w:p>
    <w:p w:rsidR="00103A21" w:rsidRPr="00A2678B" w:rsidRDefault="00103A21" w:rsidP="00A2678B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="Cambria" w:hAnsi="Cambria" w:cstheme="minorHAnsi"/>
          <w:color w:val="212529"/>
        </w:rPr>
      </w:pPr>
      <w:r w:rsidRPr="00A2678B">
        <w:rPr>
          <w:rFonts w:ascii="Cambria" w:hAnsi="Cambria" w:cstheme="minorHAnsi"/>
          <w:color w:val="212529"/>
        </w:rPr>
        <w:t>“ART. 202 – O regime de urgência implica na redução dos prazos regimentais.”</w:t>
      </w:r>
    </w:p>
    <w:p w:rsidR="00103A21" w:rsidRPr="00A2678B" w:rsidRDefault="00103A21" w:rsidP="00A2678B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="Cambria" w:hAnsi="Cambria" w:cstheme="minorHAnsi"/>
          <w:color w:val="212529"/>
        </w:rPr>
      </w:pPr>
    </w:p>
    <w:p w:rsidR="00103A21" w:rsidRPr="00A2678B" w:rsidRDefault="00103A21" w:rsidP="00A2678B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="Cambria" w:hAnsi="Cambria" w:cstheme="minorHAnsi"/>
          <w:color w:val="212529"/>
        </w:rPr>
      </w:pPr>
      <w:r w:rsidRPr="00A2678B">
        <w:rPr>
          <w:rFonts w:ascii="Cambria" w:hAnsi="Cambria" w:cstheme="minorHAnsi"/>
          <w:b/>
          <w:color w:val="212529"/>
        </w:rPr>
        <w:t>Art. 3º</w:t>
      </w:r>
      <w:r w:rsidRPr="00A2678B">
        <w:rPr>
          <w:rFonts w:ascii="Cambria" w:hAnsi="Cambria" w:cstheme="minorHAnsi"/>
          <w:color w:val="212529"/>
        </w:rPr>
        <w:t xml:space="preserve"> - O inciso “VI” do art. 228 da </w:t>
      </w:r>
      <w:r w:rsidR="00A2678B">
        <w:rPr>
          <w:rFonts w:ascii="Cambria" w:hAnsi="Cambria" w:cstheme="minorHAnsi"/>
          <w:color w:val="212529"/>
        </w:rPr>
        <w:t>R</w:t>
      </w:r>
      <w:r w:rsidRPr="00A2678B">
        <w:rPr>
          <w:rFonts w:ascii="Cambria" w:hAnsi="Cambria" w:cstheme="minorHAnsi"/>
          <w:color w:val="212529"/>
        </w:rPr>
        <w:t>esolução nº 6, de 14 de dezembro de 2018, que “</w:t>
      </w:r>
      <w:r w:rsidR="00AB75A3" w:rsidRPr="00A2678B">
        <w:rPr>
          <w:rFonts w:ascii="Cambria" w:hAnsi="Cambria" w:cstheme="minorHAnsi"/>
          <w:color w:val="212529"/>
        </w:rPr>
        <w:t>D</w:t>
      </w:r>
      <w:r w:rsidRPr="00A2678B">
        <w:rPr>
          <w:rFonts w:ascii="Cambria" w:hAnsi="Cambria" w:cstheme="minorHAnsi"/>
          <w:color w:val="212529"/>
        </w:rPr>
        <w:t xml:space="preserve">ispõe sobre o Regimento </w:t>
      </w:r>
      <w:r w:rsidR="00A2678B">
        <w:rPr>
          <w:rFonts w:ascii="Cambria" w:hAnsi="Cambria" w:cstheme="minorHAnsi"/>
          <w:color w:val="212529"/>
        </w:rPr>
        <w:t>I</w:t>
      </w:r>
      <w:r w:rsidRPr="00A2678B">
        <w:rPr>
          <w:rFonts w:ascii="Cambria" w:hAnsi="Cambria" w:cstheme="minorHAnsi"/>
          <w:color w:val="212529"/>
        </w:rPr>
        <w:t xml:space="preserve">nterno da </w:t>
      </w:r>
      <w:r w:rsidR="00A2678B">
        <w:rPr>
          <w:rFonts w:ascii="Cambria" w:hAnsi="Cambria" w:cstheme="minorHAnsi"/>
          <w:color w:val="212529"/>
        </w:rPr>
        <w:t>C</w:t>
      </w:r>
      <w:r w:rsidRPr="00A2678B">
        <w:rPr>
          <w:rFonts w:ascii="Cambria" w:hAnsi="Cambria" w:cstheme="minorHAnsi"/>
          <w:color w:val="212529"/>
        </w:rPr>
        <w:t>âmara Municipal de Cordeirópolis” fica alterado para a seguinte redação:</w:t>
      </w:r>
    </w:p>
    <w:p w:rsidR="00103A21" w:rsidRPr="00A2678B" w:rsidRDefault="00103A21" w:rsidP="00A2678B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="Cambria" w:hAnsi="Cambria" w:cstheme="minorHAnsi"/>
          <w:color w:val="212529"/>
        </w:rPr>
      </w:pPr>
    </w:p>
    <w:p w:rsidR="00103A21" w:rsidRPr="00A2678B" w:rsidRDefault="00103A21" w:rsidP="00A2678B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="Cambria" w:hAnsi="Cambria" w:cstheme="minorHAnsi"/>
          <w:color w:val="212529"/>
        </w:rPr>
      </w:pPr>
      <w:r w:rsidRPr="00A2678B">
        <w:rPr>
          <w:rFonts w:ascii="Cambria" w:hAnsi="Cambria" w:cstheme="minorHAnsi"/>
          <w:color w:val="212529"/>
        </w:rPr>
        <w:t>“VI – Urgência e Urgência especial;”</w:t>
      </w:r>
    </w:p>
    <w:p w:rsidR="008310FC" w:rsidRPr="00A2678B" w:rsidRDefault="008310FC" w:rsidP="00A2678B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="Cambria" w:hAnsi="Cambria" w:cstheme="minorHAnsi"/>
          <w:color w:val="212529"/>
        </w:rPr>
      </w:pPr>
    </w:p>
    <w:p w:rsidR="003C1E65" w:rsidRPr="00A2678B" w:rsidRDefault="00103A21" w:rsidP="00A2678B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="Cambria" w:hAnsi="Cambria" w:cstheme="minorHAnsi"/>
          <w:color w:val="212529"/>
        </w:rPr>
      </w:pPr>
      <w:r w:rsidRPr="00A2678B">
        <w:rPr>
          <w:rFonts w:ascii="Cambria" w:hAnsi="Cambria" w:cstheme="minorHAnsi"/>
          <w:b/>
          <w:color w:val="212529"/>
        </w:rPr>
        <w:t>Art. 4</w:t>
      </w:r>
      <w:r w:rsidR="003C1E65" w:rsidRPr="00A2678B">
        <w:rPr>
          <w:rFonts w:ascii="Cambria" w:hAnsi="Cambria" w:cstheme="minorHAnsi"/>
          <w:b/>
          <w:color w:val="212529"/>
        </w:rPr>
        <w:t>º</w:t>
      </w:r>
      <w:r w:rsidR="003C1E65" w:rsidRPr="00A2678B">
        <w:rPr>
          <w:rFonts w:ascii="Cambria" w:hAnsi="Cambria" w:cstheme="minorHAnsi"/>
          <w:color w:val="212529"/>
        </w:rPr>
        <w:t xml:space="preserve"> - </w:t>
      </w:r>
      <w:r w:rsidR="002C296F" w:rsidRPr="00A2678B">
        <w:rPr>
          <w:rFonts w:ascii="Cambria" w:hAnsi="Cambria" w:cstheme="minorHAnsi"/>
          <w:color w:val="212529"/>
        </w:rPr>
        <w:t>Esta Resolução</w:t>
      </w:r>
      <w:r w:rsidR="003C1E65" w:rsidRPr="00A2678B">
        <w:rPr>
          <w:rFonts w:ascii="Cambria" w:hAnsi="Cambria" w:cstheme="minorHAnsi"/>
          <w:color w:val="212529"/>
        </w:rPr>
        <w:t xml:space="preserve"> entra em vigor na data de sua publicação, revogando as disposições em contrário.</w:t>
      </w:r>
    </w:p>
    <w:p w:rsidR="00A2678B" w:rsidRDefault="00A2678B" w:rsidP="00A2678B">
      <w:pPr>
        <w:tabs>
          <w:tab w:val="left" w:pos="567"/>
        </w:tabs>
        <w:ind w:firstLine="567"/>
        <w:contextualSpacing/>
        <w:jc w:val="center"/>
        <w:rPr>
          <w:rFonts w:asciiTheme="majorHAnsi" w:hAnsiTheme="majorHAnsi" w:cs="Arial"/>
        </w:rPr>
      </w:pPr>
    </w:p>
    <w:p w:rsidR="00A2678B" w:rsidRDefault="00A2678B" w:rsidP="00A2678B">
      <w:pPr>
        <w:contextualSpacing/>
        <w:jc w:val="center"/>
        <w:rPr>
          <w:rFonts w:asciiTheme="majorHAnsi" w:hAnsiTheme="majorHAnsi" w:cs="Arial"/>
        </w:rPr>
      </w:pPr>
    </w:p>
    <w:p w:rsidR="00A2678B" w:rsidRPr="00A2678B" w:rsidRDefault="00A2678B" w:rsidP="00A2678B">
      <w:pPr>
        <w:contextualSpacing/>
        <w:jc w:val="center"/>
        <w:rPr>
          <w:rFonts w:asciiTheme="majorHAnsi" w:hAnsiTheme="majorHAnsi" w:cs="Arial"/>
          <w:lang w:eastAsia="en-US"/>
        </w:rPr>
      </w:pPr>
      <w:r w:rsidRPr="00A2678B">
        <w:rPr>
          <w:rFonts w:asciiTheme="majorHAnsi" w:hAnsiTheme="majorHAnsi" w:cs="Arial"/>
        </w:rPr>
        <w:t>Câmara Municipal de Cordeirópolis, 2</w:t>
      </w:r>
      <w:r>
        <w:rPr>
          <w:rFonts w:asciiTheme="majorHAnsi" w:hAnsiTheme="majorHAnsi" w:cs="Arial"/>
        </w:rPr>
        <w:t xml:space="preserve"> de setembro </w:t>
      </w:r>
      <w:r w:rsidRPr="00A2678B">
        <w:rPr>
          <w:rFonts w:asciiTheme="majorHAnsi" w:hAnsiTheme="majorHAnsi" w:cs="Arial"/>
        </w:rPr>
        <w:t>de 20</w:t>
      </w:r>
      <w:r>
        <w:rPr>
          <w:rFonts w:asciiTheme="majorHAnsi" w:hAnsiTheme="majorHAnsi" w:cs="Arial"/>
        </w:rPr>
        <w:t>20</w:t>
      </w:r>
      <w:r w:rsidRPr="00A2678B">
        <w:rPr>
          <w:rFonts w:asciiTheme="majorHAnsi" w:hAnsiTheme="majorHAnsi" w:cs="Arial"/>
        </w:rPr>
        <w:t>.</w:t>
      </w:r>
    </w:p>
    <w:p w:rsidR="00A2678B" w:rsidRPr="00A2678B" w:rsidRDefault="00A2678B" w:rsidP="00A2678B">
      <w:pPr>
        <w:tabs>
          <w:tab w:val="left" w:pos="567"/>
        </w:tabs>
        <w:ind w:firstLine="567"/>
        <w:contextualSpacing/>
        <w:jc w:val="both"/>
        <w:rPr>
          <w:rFonts w:asciiTheme="majorHAnsi" w:hAnsiTheme="majorHAnsi" w:cs="Arial"/>
        </w:rPr>
      </w:pPr>
    </w:p>
    <w:p w:rsidR="00A2678B" w:rsidRPr="00A2678B" w:rsidRDefault="00A2678B" w:rsidP="00A2678B">
      <w:pPr>
        <w:tabs>
          <w:tab w:val="left" w:pos="567"/>
        </w:tabs>
        <w:ind w:firstLine="567"/>
        <w:contextualSpacing/>
        <w:jc w:val="both"/>
        <w:rPr>
          <w:rFonts w:asciiTheme="majorHAnsi" w:hAnsiTheme="majorHAnsi" w:cs="Arial"/>
        </w:rPr>
      </w:pPr>
    </w:p>
    <w:p w:rsidR="00A2678B" w:rsidRPr="00A2678B" w:rsidRDefault="00A2678B" w:rsidP="00A2678B">
      <w:pPr>
        <w:tabs>
          <w:tab w:val="left" w:pos="567"/>
        </w:tabs>
        <w:ind w:firstLine="567"/>
        <w:contextualSpacing/>
        <w:jc w:val="center"/>
        <w:rPr>
          <w:rFonts w:asciiTheme="majorHAnsi" w:hAnsiTheme="majorHAnsi" w:cs="Arial"/>
        </w:rPr>
      </w:pPr>
    </w:p>
    <w:p w:rsidR="00A2678B" w:rsidRPr="00A2678B" w:rsidRDefault="00A2678B" w:rsidP="00A2678B">
      <w:pPr>
        <w:contextualSpacing/>
        <w:jc w:val="center"/>
        <w:rPr>
          <w:rFonts w:asciiTheme="majorHAnsi" w:hAnsiTheme="majorHAnsi" w:cs="Arial"/>
          <w:b/>
        </w:rPr>
      </w:pPr>
      <w:r w:rsidRPr="00A2678B">
        <w:rPr>
          <w:rFonts w:asciiTheme="majorHAnsi" w:hAnsiTheme="majorHAnsi" w:cs="Arial"/>
          <w:b/>
        </w:rPr>
        <w:t>Cássia de Moraes</w:t>
      </w:r>
    </w:p>
    <w:p w:rsidR="00A2678B" w:rsidRPr="00A2678B" w:rsidRDefault="00A2678B" w:rsidP="00A2678B">
      <w:pPr>
        <w:contextualSpacing/>
        <w:jc w:val="center"/>
        <w:rPr>
          <w:rFonts w:asciiTheme="majorHAnsi" w:hAnsiTheme="majorHAnsi" w:cs="Arial"/>
          <w:b/>
        </w:rPr>
      </w:pPr>
      <w:r w:rsidRPr="00A2678B">
        <w:rPr>
          <w:rFonts w:asciiTheme="majorHAnsi" w:hAnsiTheme="majorHAnsi" w:cs="Arial"/>
          <w:b/>
        </w:rPr>
        <w:t>Presidente</w:t>
      </w:r>
    </w:p>
    <w:p w:rsidR="00A2678B" w:rsidRPr="00A2678B" w:rsidRDefault="00A2678B" w:rsidP="00A2678B">
      <w:pPr>
        <w:tabs>
          <w:tab w:val="left" w:pos="567"/>
        </w:tabs>
        <w:contextualSpacing/>
        <w:jc w:val="center"/>
        <w:rPr>
          <w:rFonts w:asciiTheme="majorHAnsi" w:hAnsiTheme="majorHAnsi" w:cs="Arial"/>
          <w:b/>
        </w:rPr>
      </w:pPr>
    </w:p>
    <w:p w:rsidR="00A2678B" w:rsidRPr="00A2678B" w:rsidRDefault="00A2678B" w:rsidP="00A2678B">
      <w:pPr>
        <w:shd w:val="clear" w:color="auto" w:fill="FFFFFF"/>
        <w:ind w:right="140"/>
        <w:jc w:val="center"/>
        <w:rPr>
          <w:rFonts w:asciiTheme="majorHAnsi" w:hAnsiTheme="majorHAnsi" w:cs="Arial"/>
          <w:bCs/>
          <w:color w:val="000000"/>
        </w:rPr>
      </w:pPr>
      <w:r w:rsidRPr="00A2678B">
        <w:rPr>
          <w:rFonts w:asciiTheme="majorHAnsi" w:hAnsiTheme="majorHAnsi" w:cs="Arial"/>
          <w:bCs/>
          <w:color w:val="000000"/>
        </w:rPr>
        <w:t xml:space="preserve">Publicada na Câmara Municipal de Cordeirópolis, em 2 de </w:t>
      </w:r>
      <w:r>
        <w:rPr>
          <w:rFonts w:asciiTheme="majorHAnsi" w:hAnsiTheme="majorHAnsi" w:cs="Arial"/>
          <w:bCs/>
          <w:color w:val="000000"/>
        </w:rPr>
        <w:t xml:space="preserve">setembro </w:t>
      </w:r>
      <w:r w:rsidR="00793C32">
        <w:rPr>
          <w:rFonts w:asciiTheme="majorHAnsi" w:hAnsiTheme="majorHAnsi" w:cs="Arial"/>
          <w:bCs/>
          <w:color w:val="000000"/>
        </w:rPr>
        <w:t>de 2020</w:t>
      </w:r>
      <w:r w:rsidRPr="00A2678B">
        <w:rPr>
          <w:rFonts w:asciiTheme="majorHAnsi" w:hAnsiTheme="majorHAnsi" w:cs="Arial"/>
          <w:bCs/>
          <w:color w:val="000000"/>
        </w:rPr>
        <w:t>.</w:t>
      </w:r>
    </w:p>
    <w:p w:rsidR="00A2678B" w:rsidRPr="00A2678B" w:rsidRDefault="00A2678B" w:rsidP="00A2678B">
      <w:pPr>
        <w:ind w:right="140"/>
        <w:jc w:val="center"/>
        <w:rPr>
          <w:rFonts w:asciiTheme="majorHAnsi" w:hAnsiTheme="majorHAnsi" w:cs="Arial"/>
          <w:b/>
        </w:rPr>
      </w:pPr>
    </w:p>
    <w:p w:rsidR="00A2678B" w:rsidRPr="00A2678B" w:rsidRDefault="00A2678B" w:rsidP="00A2678B">
      <w:pPr>
        <w:ind w:right="140"/>
        <w:jc w:val="center"/>
        <w:rPr>
          <w:rFonts w:asciiTheme="majorHAnsi" w:hAnsiTheme="majorHAnsi" w:cs="Arial"/>
          <w:b/>
        </w:rPr>
      </w:pPr>
    </w:p>
    <w:p w:rsidR="00A2678B" w:rsidRPr="00A2678B" w:rsidRDefault="00A2678B" w:rsidP="00A2678B">
      <w:pPr>
        <w:ind w:right="140"/>
        <w:jc w:val="center"/>
        <w:rPr>
          <w:rFonts w:asciiTheme="majorHAnsi" w:hAnsiTheme="majorHAnsi" w:cs="Arial"/>
          <w:b/>
        </w:rPr>
      </w:pPr>
    </w:p>
    <w:p w:rsidR="00A2678B" w:rsidRPr="00A2678B" w:rsidRDefault="00A2678B" w:rsidP="00A2678B">
      <w:pPr>
        <w:ind w:right="140"/>
        <w:jc w:val="center"/>
        <w:rPr>
          <w:rFonts w:asciiTheme="majorHAnsi" w:hAnsiTheme="majorHAnsi" w:cs="Arial"/>
          <w:b/>
        </w:rPr>
      </w:pPr>
      <w:bookmarkStart w:id="0" w:name="_GoBack"/>
      <w:bookmarkEnd w:id="0"/>
      <w:r w:rsidRPr="00A2678B">
        <w:rPr>
          <w:rFonts w:asciiTheme="majorHAnsi" w:hAnsiTheme="majorHAnsi" w:cs="Arial"/>
          <w:b/>
        </w:rPr>
        <w:t xml:space="preserve">Gleicy Kelli Zaniboni Marques da Silva </w:t>
      </w:r>
    </w:p>
    <w:p w:rsidR="003C1E65" w:rsidRPr="00A2678B" w:rsidRDefault="00A2678B" w:rsidP="00A2678B">
      <w:pPr>
        <w:ind w:right="140"/>
        <w:jc w:val="center"/>
        <w:rPr>
          <w:rFonts w:ascii="Cambria" w:hAnsi="Cambria" w:cstheme="minorHAnsi"/>
          <w:b/>
        </w:rPr>
      </w:pPr>
      <w:r w:rsidRPr="00A2678B">
        <w:rPr>
          <w:rFonts w:asciiTheme="majorHAnsi" w:hAnsiTheme="majorHAnsi" w:cs="Arial"/>
          <w:b/>
        </w:rPr>
        <w:t>Diretora Geral</w:t>
      </w:r>
    </w:p>
    <w:sectPr w:rsidR="003C1E65" w:rsidRPr="00A2678B" w:rsidSect="00A2678B">
      <w:footerReference w:type="default" r:id="rId6"/>
      <w:pgSz w:w="11906" w:h="16838"/>
      <w:pgMar w:top="1758" w:right="851" w:bottom="1021" w:left="1021" w:header="709" w:footer="709" w:gutter="0"/>
      <w:paperSrc w:first="260" w:other="26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2E5" w:rsidRDefault="00FB52E5" w:rsidP="00F65164">
      <w:r>
        <w:separator/>
      </w:r>
    </w:p>
  </w:endnote>
  <w:endnote w:type="continuationSeparator" w:id="0">
    <w:p w:rsidR="00FB52E5" w:rsidRDefault="00FB52E5" w:rsidP="00F65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164" w:rsidRDefault="00F65164">
    <w:pPr>
      <w:pStyle w:val="Rodap"/>
      <w:jc w:val="right"/>
    </w:pPr>
  </w:p>
  <w:p w:rsidR="00F65164" w:rsidRDefault="00F6516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2E5" w:rsidRDefault="00FB52E5" w:rsidP="00F65164">
      <w:r>
        <w:separator/>
      </w:r>
    </w:p>
  </w:footnote>
  <w:footnote w:type="continuationSeparator" w:id="0">
    <w:p w:rsidR="00FB52E5" w:rsidRDefault="00FB52E5" w:rsidP="00F651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4EA9"/>
    <w:rsid w:val="00103A21"/>
    <w:rsid w:val="001409E5"/>
    <w:rsid w:val="001436AC"/>
    <w:rsid w:val="0022105B"/>
    <w:rsid w:val="00263ABA"/>
    <w:rsid w:val="002832E7"/>
    <w:rsid w:val="00292C56"/>
    <w:rsid w:val="002A4EA9"/>
    <w:rsid w:val="002B5995"/>
    <w:rsid w:val="002B79CD"/>
    <w:rsid w:val="002C296F"/>
    <w:rsid w:val="002D3912"/>
    <w:rsid w:val="002D77E4"/>
    <w:rsid w:val="003374F7"/>
    <w:rsid w:val="00394859"/>
    <w:rsid w:val="00395239"/>
    <w:rsid w:val="003B31C6"/>
    <w:rsid w:val="003C1E65"/>
    <w:rsid w:val="003C4368"/>
    <w:rsid w:val="003C4428"/>
    <w:rsid w:val="003D4AE9"/>
    <w:rsid w:val="003E5A72"/>
    <w:rsid w:val="003F1264"/>
    <w:rsid w:val="00444BE2"/>
    <w:rsid w:val="005443A1"/>
    <w:rsid w:val="00564B74"/>
    <w:rsid w:val="00595064"/>
    <w:rsid w:val="006B127E"/>
    <w:rsid w:val="006F0234"/>
    <w:rsid w:val="00700B57"/>
    <w:rsid w:val="00793C32"/>
    <w:rsid w:val="007D4CF3"/>
    <w:rsid w:val="008310FC"/>
    <w:rsid w:val="00851B17"/>
    <w:rsid w:val="008604BE"/>
    <w:rsid w:val="008B5D16"/>
    <w:rsid w:val="008E2243"/>
    <w:rsid w:val="009A6B28"/>
    <w:rsid w:val="009D4EFE"/>
    <w:rsid w:val="00A115F0"/>
    <w:rsid w:val="00A2678B"/>
    <w:rsid w:val="00AB75A3"/>
    <w:rsid w:val="00AB7BBB"/>
    <w:rsid w:val="00AE22CB"/>
    <w:rsid w:val="00C325D5"/>
    <w:rsid w:val="00CE180F"/>
    <w:rsid w:val="00D803B7"/>
    <w:rsid w:val="00E05920"/>
    <w:rsid w:val="00E115B2"/>
    <w:rsid w:val="00E64FEA"/>
    <w:rsid w:val="00E77705"/>
    <w:rsid w:val="00EA34CD"/>
    <w:rsid w:val="00F0652B"/>
    <w:rsid w:val="00F35DCB"/>
    <w:rsid w:val="00F65164"/>
    <w:rsid w:val="00F73296"/>
    <w:rsid w:val="00F92DCA"/>
    <w:rsid w:val="00F95CE6"/>
    <w:rsid w:val="00FA3623"/>
    <w:rsid w:val="00FB52E5"/>
    <w:rsid w:val="00FE4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4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436A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651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1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651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1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ard-text">
    <w:name w:val="card-text"/>
    <w:basedOn w:val="Normal"/>
    <w:rsid w:val="003C1E65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simone</dc:creator>
  <cp:lastModifiedBy>Paulo</cp:lastModifiedBy>
  <cp:revision>27</cp:revision>
  <cp:lastPrinted>2020-05-28T17:51:00Z</cp:lastPrinted>
  <dcterms:created xsi:type="dcterms:W3CDTF">2019-02-13T13:11:00Z</dcterms:created>
  <dcterms:modified xsi:type="dcterms:W3CDTF">2020-09-02T16:17:00Z</dcterms:modified>
</cp:coreProperties>
</file>