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59F" w:rsidRPr="0079411C" w:rsidRDefault="004D245E" w:rsidP="004D245E">
      <w:pPr>
        <w:spacing w:after="0" w:line="240" w:lineRule="auto"/>
        <w:jc w:val="center"/>
        <w:rPr>
          <w:rFonts w:asciiTheme="majorHAnsi" w:eastAsia="Times New Roman" w:hAnsiTheme="majorHAnsi" w:cs="Arial"/>
          <w:b/>
          <w:sz w:val="24"/>
          <w:szCs w:val="24"/>
          <w:u w:val="single"/>
        </w:rPr>
      </w:pPr>
      <w:r w:rsidRPr="0079411C">
        <w:rPr>
          <w:rFonts w:asciiTheme="majorHAnsi" w:eastAsia="Times New Roman" w:hAnsiTheme="majorHAnsi" w:cs="Arial"/>
          <w:b/>
          <w:sz w:val="24"/>
          <w:szCs w:val="24"/>
          <w:u w:val="single"/>
        </w:rPr>
        <w:t>RESOLUÇÃO Nº 2, DE 17 DE ABRIL DE 2019.</w:t>
      </w:r>
    </w:p>
    <w:p w:rsidR="00CA459F" w:rsidRPr="0079411C" w:rsidRDefault="00CA459F" w:rsidP="004D245E">
      <w:pPr>
        <w:spacing w:after="0" w:line="240" w:lineRule="auto"/>
        <w:jc w:val="both"/>
        <w:rPr>
          <w:rFonts w:asciiTheme="majorHAnsi" w:eastAsia="Times New Roman" w:hAnsiTheme="majorHAnsi" w:cs="Arial"/>
          <w:b/>
          <w:sz w:val="24"/>
          <w:szCs w:val="24"/>
        </w:rPr>
      </w:pPr>
    </w:p>
    <w:p w:rsidR="00CA459F" w:rsidRPr="0079411C" w:rsidRDefault="00874EBC" w:rsidP="004D245E">
      <w:pPr>
        <w:spacing w:after="0" w:line="240" w:lineRule="auto"/>
        <w:ind w:left="5103"/>
        <w:jc w:val="both"/>
        <w:rPr>
          <w:rFonts w:asciiTheme="majorHAnsi" w:eastAsia="Times New Roman" w:hAnsiTheme="majorHAnsi" w:cs="Arial"/>
          <w:b/>
          <w:sz w:val="24"/>
          <w:szCs w:val="24"/>
        </w:rPr>
      </w:pPr>
      <w:r w:rsidRPr="0079411C">
        <w:rPr>
          <w:rFonts w:asciiTheme="majorHAnsi" w:eastAsia="Times New Roman" w:hAnsiTheme="majorHAnsi" w:cs="Arial"/>
          <w:b/>
          <w:sz w:val="24"/>
          <w:szCs w:val="24"/>
        </w:rPr>
        <w:t>Altera</w:t>
      </w:r>
      <w:r w:rsidR="00AD44F5" w:rsidRPr="0079411C">
        <w:rPr>
          <w:rFonts w:asciiTheme="majorHAnsi" w:eastAsia="Times New Roman" w:hAnsiTheme="majorHAnsi" w:cs="Arial"/>
          <w:b/>
          <w:sz w:val="24"/>
          <w:szCs w:val="24"/>
        </w:rPr>
        <w:t xml:space="preserve"> e acrescenta</w:t>
      </w:r>
      <w:r w:rsidRPr="0079411C">
        <w:rPr>
          <w:rFonts w:asciiTheme="majorHAnsi" w:eastAsia="Times New Roman" w:hAnsiTheme="majorHAnsi" w:cs="Arial"/>
          <w:b/>
          <w:sz w:val="24"/>
          <w:szCs w:val="24"/>
        </w:rPr>
        <w:t xml:space="preserve"> dispositivos que menciona na Resolução nº 01, de 8 de março de 2.017 e dá outras providências</w:t>
      </w:r>
      <w:r w:rsidR="00AD44F5" w:rsidRPr="0079411C">
        <w:rPr>
          <w:rFonts w:asciiTheme="majorHAnsi" w:eastAsia="Times New Roman" w:hAnsiTheme="majorHAnsi" w:cs="Arial"/>
          <w:b/>
          <w:sz w:val="24"/>
          <w:szCs w:val="24"/>
        </w:rPr>
        <w:t>.</w:t>
      </w:r>
    </w:p>
    <w:p w:rsidR="004D245E" w:rsidRPr="0079411C" w:rsidRDefault="004D245E" w:rsidP="004D245E">
      <w:pPr>
        <w:tabs>
          <w:tab w:val="left" w:pos="567"/>
        </w:tabs>
        <w:spacing w:line="240" w:lineRule="auto"/>
        <w:contextualSpacing/>
        <w:jc w:val="both"/>
        <w:rPr>
          <w:rFonts w:asciiTheme="majorHAnsi" w:hAnsiTheme="majorHAnsi" w:cs="Arial"/>
          <w:sz w:val="24"/>
          <w:szCs w:val="24"/>
        </w:rPr>
      </w:pPr>
      <w:r w:rsidRPr="0079411C">
        <w:rPr>
          <w:rFonts w:asciiTheme="majorHAnsi" w:hAnsiTheme="majorHAnsi" w:cs="Arial"/>
          <w:sz w:val="24"/>
          <w:szCs w:val="24"/>
        </w:rPr>
        <w:t>A PRESIDENTE DA CÂMARA MUNICIPAL:</w:t>
      </w:r>
    </w:p>
    <w:p w:rsidR="004D245E" w:rsidRPr="0079411C" w:rsidRDefault="004D245E" w:rsidP="004D245E">
      <w:pPr>
        <w:tabs>
          <w:tab w:val="left" w:pos="567"/>
        </w:tabs>
        <w:spacing w:line="240" w:lineRule="auto"/>
        <w:contextualSpacing/>
        <w:jc w:val="both"/>
        <w:rPr>
          <w:rFonts w:asciiTheme="majorHAnsi" w:hAnsiTheme="majorHAnsi" w:cs="Arial"/>
          <w:b/>
          <w:sz w:val="24"/>
          <w:szCs w:val="24"/>
        </w:rPr>
      </w:pPr>
    </w:p>
    <w:p w:rsidR="004D245E" w:rsidRPr="0079411C" w:rsidRDefault="004D245E" w:rsidP="004D245E">
      <w:pPr>
        <w:tabs>
          <w:tab w:val="left" w:pos="567"/>
        </w:tabs>
        <w:spacing w:line="240" w:lineRule="auto"/>
        <w:contextualSpacing/>
        <w:jc w:val="both"/>
        <w:rPr>
          <w:rFonts w:asciiTheme="majorHAnsi" w:hAnsiTheme="majorHAnsi"/>
          <w:sz w:val="24"/>
          <w:szCs w:val="24"/>
        </w:rPr>
      </w:pPr>
      <w:r w:rsidRPr="0079411C">
        <w:rPr>
          <w:rFonts w:asciiTheme="majorHAnsi" w:hAnsiTheme="majorHAnsi"/>
          <w:sz w:val="24"/>
          <w:szCs w:val="24"/>
        </w:rPr>
        <w:t>FAZ SABER QUE A CÂMARA MUNICIPAL APROVOU E É PROMULGADO A SEGUINTE RESOLUÇÃO, NOS TERMOS DO ARTIGO 30, INCISO IV, DA LEI ORGÂNICA DO MUNICÍPIO DE CORDEIRÓPOLIS:</w:t>
      </w:r>
    </w:p>
    <w:p w:rsidR="004D245E" w:rsidRPr="0079411C" w:rsidRDefault="004D245E" w:rsidP="004D245E">
      <w:pPr>
        <w:tabs>
          <w:tab w:val="left" w:pos="567"/>
        </w:tabs>
        <w:spacing w:line="240" w:lineRule="auto"/>
        <w:contextualSpacing/>
        <w:jc w:val="both"/>
        <w:rPr>
          <w:rFonts w:asciiTheme="majorHAnsi" w:hAnsiTheme="majorHAnsi" w:cs="Arial"/>
          <w:b/>
          <w:sz w:val="24"/>
          <w:szCs w:val="24"/>
        </w:rPr>
      </w:pPr>
    </w:p>
    <w:p w:rsidR="00CA459F" w:rsidRPr="0079411C" w:rsidRDefault="00CA459F"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 xml:space="preserve">Art. 1º </w:t>
      </w:r>
      <w:r w:rsidR="004D245E" w:rsidRPr="0079411C">
        <w:rPr>
          <w:rFonts w:asciiTheme="majorHAnsi" w:eastAsia="Times New Roman" w:hAnsiTheme="majorHAnsi" w:cs="Arial"/>
          <w:sz w:val="24"/>
          <w:szCs w:val="24"/>
        </w:rPr>
        <w:t>.</w:t>
      </w:r>
      <w:r w:rsidRPr="0079411C">
        <w:rPr>
          <w:rFonts w:asciiTheme="majorHAnsi" w:eastAsia="Times New Roman" w:hAnsiTheme="majorHAnsi" w:cs="Arial"/>
          <w:sz w:val="24"/>
          <w:szCs w:val="24"/>
        </w:rPr>
        <w:t xml:space="preserve"> </w:t>
      </w:r>
      <w:r w:rsidR="00874EBC" w:rsidRPr="0079411C">
        <w:rPr>
          <w:rFonts w:asciiTheme="majorHAnsi" w:eastAsia="Times New Roman" w:hAnsiTheme="majorHAnsi" w:cs="Arial"/>
          <w:sz w:val="24"/>
          <w:szCs w:val="24"/>
        </w:rPr>
        <w:t>Acrescenta alínea “i” ao artigo 8º, inciso III, com a seguinte redação:</w:t>
      </w:r>
    </w:p>
    <w:p w:rsidR="00874EBC"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874EBC"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I - ...</w:t>
      </w:r>
    </w:p>
    <w:p w:rsidR="00874EBC"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II - ...</w:t>
      </w:r>
    </w:p>
    <w:p w:rsidR="00874EBC"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III - ...</w:t>
      </w:r>
    </w:p>
    <w:p w:rsidR="004D245E" w:rsidRPr="0079411C" w:rsidRDefault="004D245E"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A87FAD"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i</w:t>
      </w:r>
      <w:r w:rsidR="00A87FAD" w:rsidRPr="0079411C">
        <w:rPr>
          <w:rFonts w:asciiTheme="majorHAnsi" w:eastAsia="Times New Roman" w:hAnsiTheme="majorHAnsi" w:cs="Arial"/>
          <w:sz w:val="24"/>
          <w:szCs w:val="24"/>
        </w:rPr>
        <w:t xml:space="preserve">) </w:t>
      </w:r>
      <w:r w:rsidRPr="0079411C">
        <w:rPr>
          <w:rFonts w:asciiTheme="majorHAnsi" w:eastAsia="Times New Roman" w:hAnsiTheme="majorHAnsi" w:cs="Arial"/>
          <w:sz w:val="24"/>
          <w:szCs w:val="24"/>
        </w:rPr>
        <w:t>– Divisão de Ouvidoria</w:t>
      </w:r>
    </w:p>
    <w:p w:rsidR="00CA459F" w:rsidRPr="0079411C" w:rsidRDefault="00CA459F"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CA459F"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Art</w:t>
      </w:r>
      <w:r w:rsidR="004D245E" w:rsidRPr="0079411C">
        <w:rPr>
          <w:rFonts w:asciiTheme="majorHAnsi" w:eastAsia="Times New Roman" w:hAnsiTheme="majorHAnsi" w:cs="Arial"/>
          <w:sz w:val="24"/>
          <w:szCs w:val="24"/>
        </w:rPr>
        <w:t>.</w:t>
      </w:r>
      <w:r w:rsidRPr="0079411C">
        <w:rPr>
          <w:rFonts w:asciiTheme="majorHAnsi" w:eastAsia="Times New Roman" w:hAnsiTheme="majorHAnsi" w:cs="Arial"/>
          <w:sz w:val="24"/>
          <w:szCs w:val="24"/>
        </w:rPr>
        <w:t xml:space="preserve"> 2º</w:t>
      </w:r>
      <w:r w:rsidR="004D245E" w:rsidRPr="0079411C">
        <w:rPr>
          <w:rFonts w:asciiTheme="majorHAnsi" w:eastAsia="Times New Roman" w:hAnsiTheme="majorHAnsi" w:cs="Arial"/>
          <w:sz w:val="24"/>
          <w:szCs w:val="24"/>
        </w:rPr>
        <w:t>.</w:t>
      </w:r>
      <w:r w:rsidRPr="0079411C">
        <w:rPr>
          <w:rFonts w:asciiTheme="majorHAnsi" w:eastAsia="Times New Roman" w:hAnsiTheme="majorHAnsi" w:cs="Arial"/>
          <w:sz w:val="24"/>
          <w:szCs w:val="24"/>
        </w:rPr>
        <w:t xml:space="preserve"> Fica criado u</w:t>
      </w:r>
      <w:r w:rsidR="004D245E" w:rsidRPr="0079411C">
        <w:rPr>
          <w:rFonts w:asciiTheme="majorHAnsi" w:eastAsia="Times New Roman" w:hAnsiTheme="majorHAnsi" w:cs="Arial"/>
          <w:sz w:val="24"/>
          <w:szCs w:val="24"/>
        </w:rPr>
        <w:t>m artigo 20-</w:t>
      </w:r>
      <w:r w:rsidRPr="0079411C">
        <w:rPr>
          <w:rFonts w:asciiTheme="majorHAnsi" w:eastAsia="Times New Roman" w:hAnsiTheme="majorHAnsi" w:cs="Arial"/>
          <w:sz w:val="24"/>
          <w:szCs w:val="24"/>
        </w:rPr>
        <w:t>A</w:t>
      </w:r>
      <w:r w:rsidR="00C5641E" w:rsidRPr="0079411C">
        <w:rPr>
          <w:rFonts w:asciiTheme="majorHAnsi" w:eastAsia="Times New Roman" w:hAnsiTheme="majorHAnsi" w:cs="Arial"/>
          <w:sz w:val="24"/>
          <w:szCs w:val="24"/>
        </w:rPr>
        <w:t>, 20</w:t>
      </w:r>
      <w:r w:rsidR="004D245E" w:rsidRPr="0079411C">
        <w:rPr>
          <w:rFonts w:asciiTheme="majorHAnsi" w:eastAsia="Times New Roman" w:hAnsiTheme="majorHAnsi" w:cs="Arial"/>
          <w:sz w:val="24"/>
          <w:szCs w:val="24"/>
        </w:rPr>
        <w:t>-</w:t>
      </w:r>
      <w:r w:rsidR="00C5641E" w:rsidRPr="0079411C">
        <w:rPr>
          <w:rFonts w:asciiTheme="majorHAnsi" w:eastAsia="Times New Roman" w:hAnsiTheme="majorHAnsi" w:cs="Arial"/>
          <w:sz w:val="24"/>
          <w:szCs w:val="24"/>
        </w:rPr>
        <w:t>B, 20</w:t>
      </w:r>
      <w:r w:rsidR="004D245E" w:rsidRPr="0079411C">
        <w:rPr>
          <w:rFonts w:asciiTheme="majorHAnsi" w:eastAsia="Times New Roman" w:hAnsiTheme="majorHAnsi" w:cs="Arial"/>
          <w:sz w:val="24"/>
          <w:szCs w:val="24"/>
        </w:rPr>
        <w:t>-</w:t>
      </w:r>
      <w:r w:rsidR="00C5641E" w:rsidRPr="0079411C">
        <w:rPr>
          <w:rFonts w:asciiTheme="majorHAnsi" w:eastAsia="Times New Roman" w:hAnsiTheme="majorHAnsi" w:cs="Arial"/>
          <w:sz w:val="24"/>
          <w:szCs w:val="24"/>
        </w:rPr>
        <w:t>C e 20</w:t>
      </w:r>
      <w:r w:rsidR="004D245E" w:rsidRPr="0079411C">
        <w:rPr>
          <w:rFonts w:asciiTheme="majorHAnsi" w:eastAsia="Times New Roman" w:hAnsiTheme="majorHAnsi" w:cs="Arial"/>
          <w:sz w:val="24"/>
          <w:szCs w:val="24"/>
        </w:rPr>
        <w:t>-</w:t>
      </w:r>
      <w:r w:rsidR="00C5641E" w:rsidRPr="0079411C">
        <w:rPr>
          <w:rFonts w:asciiTheme="majorHAnsi" w:eastAsia="Times New Roman" w:hAnsiTheme="majorHAnsi" w:cs="Arial"/>
          <w:sz w:val="24"/>
          <w:szCs w:val="24"/>
        </w:rPr>
        <w:t>D</w:t>
      </w:r>
      <w:r w:rsidRPr="0079411C">
        <w:rPr>
          <w:rFonts w:asciiTheme="majorHAnsi" w:eastAsia="Times New Roman" w:hAnsiTheme="majorHAnsi" w:cs="Arial"/>
          <w:sz w:val="24"/>
          <w:szCs w:val="24"/>
        </w:rPr>
        <w:t>, com a seguinte redação:</w:t>
      </w:r>
    </w:p>
    <w:p w:rsidR="00874EBC"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874EBC" w:rsidRPr="0079411C" w:rsidRDefault="004D245E" w:rsidP="004D245E">
      <w:pPr>
        <w:tabs>
          <w:tab w:val="left" w:pos="851"/>
        </w:tabs>
        <w:spacing w:after="0" w:line="240" w:lineRule="auto"/>
        <w:ind w:firstLine="567"/>
        <w:contextualSpacing/>
        <w:rPr>
          <w:rFonts w:asciiTheme="majorHAnsi" w:hAnsiTheme="majorHAnsi" w:cs="Arial"/>
          <w:sz w:val="24"/>
          <w:szCs w:val="24"/>
        </w:rPr>
      </w:pPr>
      <w:r w:rsidRPr="0079411C">
        <w:rPr>
          <w:rFonts w:asciiTheme="majorHAnsi" w:hAnsiTheme="majorHAnsi" w:cs="Arial"/>
          <w:sz w:val="24"/>
          <w:szCs w:val="24"/>
        </w:rPr>
        <w:t>"</w:t>
      </w:r>
      <w:r w:rsidR="00874EBC" w:rsidRPr="0079411C">
        <w:rPr>
          <w:rFonts w:asciiTheme="majorHAnsi" w:hAnsiTheme="majorHAnsi" w:cs="Arial"/>
          <w:sz w:val="24"/>
          <w:szCs w:val="24"/>
        </w:rPr>
        <w:t>Art. 20</w:t>
      </w:r>
      <w:r w:rsidRPr="0079411C">
        <w:rPr>
          <w:rFonts w:asciiTheme="majorHAnsi" w:hAnsiTheme="majorHAnsi" w:cs="Arial"/>
          <w:sz w:val="24"/>
          <w:szCs w:val="24"/>
        </w:rPr>
        <w:t>-</w:t>
      </w:r>
      <w:r w:rsidR="00874EBC" w:rsidRPr="0079411C">
        <w:rPr>
          <w:rFonts w:asciiTheme="majorHAnsi" w:hAnsiTheme="majorHAnsi" w:cs="Arial"/>
          <w:sz w:val="24"/>
          <w:szCs w:val="24"/>
        </w:rPr>
        <w:t>A</w:t>
      </w:r>
      <w:r w:rsidRPr="0079411C">
        <w:rPr>
          <w:rFonts w:asciiTheme="majorHAnsi" w:hAnsiTheme="majorHAnsi" w:cs="Arial"/>
          <w:sz w:val="24"/>
          <w:szCs w:val="24"/>
        </w:rPr>
        <w:t>.</w:t>
      </w:r>
      <w:r w:rsidR="00874EBC" w:rsidRPr="0079411C">
        <w:rPr>
          <w:rFonts w:asciiTheme="majorHAnsi" w:hAnsiTheme="majorHAnsi" w:cs="Arial"/>
          <w:sz w:val="24"/>
          <w:szCs w:val="24"/>
        </w:rPr>
        <w:t xml:space="preserve">  Compete </w:t>
      </w:r>
      <w:r w:rsidRPr="0079411C">
        <w:rPr>
          <w:rFonts w:asciiTheme="majorHAnsi" w:hAnsiTheme="majorHAnsi" w:cs="Arial"/>
          <w:sz w:val="24"/>
          <w:szCs w:val="24"/>
        </w:rPr>
        <w:t>à</w:t>
      </w:r>
      <w:r w:rsidR="00874EBC" w:rsidRPr="0079411C">
        <w:rPr>
          <w:rFonts w:asciiTheme="majorHAnsi" w:hAnsiTheme="majorHAnsi" w:cs="Arial"/>
          <w:sz w:val="24"/>
          <w:szCs w:val="24"/>
        </w:rPr>
        <w:t xml:space="preserve"> Ouvidoria da Câmara Municipal de Cordeirópolis:</w:t>
      </w:r>
    </w:p>
    <w:p w:rsidR="004D245E" w:rsidRPr="0079411C" w:rsidRDefault="004D245E" w:rsidP="004D245E">
      <w:pPr>
        <w:tabs>
          <w:tab w:val="left" w:pos="851"/>
        </w:tabs>
        <w:spacing w:after="0" w:line="240" w:lineRule="auto"/>
        <w:ind w:firstLine="567"/>
        <w:contextualSpacing/>
        <w:rPr>
          <w:rFonts w:asciiTheme="majorHAnsi" w:hAnsiTheme="majorHAnsi" w:cs="Arial"/>
          <w:sz w:val="24"/>
          <w:szCs w:val="24"/>
        </w:rPr>
      </w:pPr>
    </w:p>
    <w:p w:rsidR="00874EBC" w:rsidRPr="0079411C" w:rsidRDefault="004D245E" w:rsidP="004D245E">
      <w:pPr>
        <w:pStyle w:val="PargrafodaLista"/>
        <w:spacing w:after="0" w:line="240" w:lineRule="auto"/>
        <w:ind w:left="0" w:firstLine="567"/>
        <w:jc w:val="both"/>
        <w:rPr>
          <w:rFonts w:asciiTheme="majorHAnsi" w:hAnsiTheme="majorHAnsi" w:cs="Arial"/>
          <w:sz w:val="24"/>
          <w:szCs w:val="24"/>
        </w:rPr>
      </w:pPr>
      <w:r w:rsidRPr="0079411C">
        <w:rPr>
          <w:rFonts w:asciiTheme="majorHAnsi" w:hAnsiTheme="majorHAnsi" w:cs="Arial"/>
          <w:sz w:val="24"/>
          <w:szCs w:val="24"/>
        </w:rPr>
        <w:t>I - r</w:t>
      </w:r>
      <w:r w:rsidR="00874EBC" w:rsidRPr="0079411C">
        <w:rPr>
          <w:rFonts w:asciiTheme="majorHAnsi" w:hAnsiTheme="majorHAnsi" w:cs="Arial"/>
          <w:sz w:val="24"/>
          <w:szCs w:val="24"/>
        </w:rPr>
        <w:t>eceber, analisar, encaminhar e acompanhar as manifestações da sociedade civil dirigidas à Câmara Municipal de Cordeirópolis;</w:t>
      </w:r>
    </w:p>
    <w:p w:rsidR="00874EBC" w:rsidRPr="0079411C" w:rsidRDefault="004D245E" w:rsidP="004D245E">
      <w:pPr>
        <w:spacing w:after="0" w:line="240" w:lineRule="auto"/>
        <w:ind w:firstLine="567"/>
        <w:jc w:val="both"/>
        <w:rPr>
          <w:rFonts w:asciiTheme="majorHAnsi" w:hAnsiTheme="majorHAnsi" w:cs="Arial"/>
          <w:sz w:val="24"/>
          <w:szCs w:val="24"/>
        </w:rPr>
      </w:pPr>
      <w:r w:rsidRPr="0079411C">
        <w:rPr>
          <w:rFonts w:asciiTheme="majorHAnsi" w:hAnsiTheme="majorHAnsi" w:cs="Arial"/>
          <w:sz w:val="24"/>
          <w:szCs w:val="24"/>
        </w:rPr>
        <w:t>II - o</w:t>
      </w:r>
      <w:r w:rsidR="00874EBC" w:rsidRPr="0079411C">
        <w:rPr>
          <w:rFonts w:asciiTheme="majorHAnsi" w:hAnsiTheme="majorHAnsi" w:cs="Arial"/>
          <w:sz w:val="24"/>
          <w:szCs w:val="24"/>
        </w:rPr>
        <w:t xml:space="preserve">rganizar os canais de acesso do cidadão à Câmara Municipal de Cordeirópolis, simplificando procedimentos; </w:t>
      </w:r>
    </w:p>
    <w:p w:rsidR="00874EBC" w:rsidRPr="0079411C" w:rsidRDefault="004D245E" w:rsidP="004D245E">
      <w:pPr>
        <w:pStyle w:val="PargrafodaLista"/>
        <w:tabs>
          <w:tab w:val="left" w:pos="851"/>
        </w:tabs>
        <w:spacing w:after="0" w:line="240" w:lineRule="auto"/>
        <w:ind w:left="0" w:firstLine="567"/>
        <w:jc w:val="both"/>
        <w:rPr>
          <w:rFonts w:asciiTheme="majorHAnsi" w:hAnsiTheme="majorHAnsi" w:cs="Arial"/>
          <w:sz w:val="24"/>
          <w:szCs w:val="24"/>
        </w:rPr>
      </w:pPr>
      <w:r w:rsidRPr="0079411C">
        <w:rPr>
          <w:rFonts w:asciiTheme="majorHAnsi" w:hAnsiTheme="majorHAnsi" w:cs="Arial"/>
          <w:sz w:val="24"/>
          <w:szCs w:val="24"/>
        </w:rPr>
        <w:t>III - o</w:t>
      </w:r>
      <w:r w:rsidR="00874EBC" w:rsidRPr="0079411C">
        <w:rPr>
          <w:rFonts w:asciiTheme="majorHAnsi" w:hAnsiTheme="majorHAnsi" w:cs="Arial"/>
          <w:sz w:val="24"/>
          <w:szCs w:val="24"/>
        </w:rPr>
        <w:t xml:space="preserve">rientar os cidadãos sobre os meios de formalização de manifestações dirigidas à ouvidoria; </w:t>
      </w:r>
    </w:p>
    <w:p w:rsidR="00874EBC" w:rsidRPr="0079411C" w:rsidRDefault="004D245E" w:rsidP="004D245E">
      <w:pPr>
        <w:pStyle w:val="PargrafodaLista"/>
        <w:tabs>
          <w:tab w:val="left" w:pos="851"/>
        </w:tabs>
        <w:spacing w:after="0" w:line="240" w:lineRule="auto"/>
        <w:ind w:left="0" w:firstLine="567"/>
        <w:jc w:val="both"/>
        <w:rPr>
          <w:rFonts w:asciiTheme="majorHAnsi" w:hAnsiTheme="majorHAnsi" w:cs="Arial"/>
          <w:sz w:val="24"/>
          <w:szCs w:val="24"/>
        </w:rPr>
      </w:pPr>
      <w:r w:rsidRPr="0079411C">
        <w:rPr>
          <w:rFonts w:asciiTheme="majorHAnsi" w:hAnsiTheme="majorHAnsi" w:cs="Arial"/>
          <w:sz w:val="24"/>
          <w:szCs w:val="24"/>
        </w:rPr>
        <w:t>IV - f</w:t>
      </w:r>
      <w:r w:rsidR="00874EBC" w:rsidRPr="0079411C">
        <w:rPr>
          <w:rFonts w:asciiTheme="majorHAnsi" w:hAnsiTheme="majorHAnsi" w:cs="Arial"/>
          <w:sz w:val="24"/>
          <w:szCs w:val="24"/>
        </w:rPr>
        <w:t xml:space="preserve">ornecer informações, material educativo e orientar os cidadãos quando as manifestações não forem de competência da Ouvidoria da Câmara Municipal de Cordeirópolis; </w:t>
      </w:r>
    </w:p>
    <w:p w:rsidR="00874EBC" w:rsidRPr="0079411C" w:rsidRDefault="004D245E" w:rsidP="004D245E">
      <w:pPr>
        <w:pStyle w:val="PargrafodaLista"/>
        <w:tabs>
          <w:tab w:val="left" w:pos="851"/>
        </w:tabs>
        <w:spacing w:after="0" w:line="240" w:lineRule="auto"/>
        <w:ind w:left="0" w:firstLine="567"/>
        <w:jc w:val="both"/>
        <w:rPr>
          <w:rFonts w:asciiTheme="majorHAnsi" w:hAnsiTheme="majorHAnsi" w:cs="Arial"/>
          <w:sz w:val="24"/>
          <w:szCs w:val="24"/>
        </w:rPr>
      </w:pPr>
      <w:r w:rsidRPr="0079411C">
        <w:rPr>
          <w:rFonts w:asciiTheme="majorHAnsi" w:hAnsiTheme="majorHAnsi" w:cs="Arial"/>
          <w:sz w:val="24"/>
          <w:szCs w:val="24"/>
        </w:rPr>
        <w:t>V - r</w:t>
      </w:r>
      <w:r w:rsidR="00874EBC" w:rsidRPr="0079411C">
        <w:rPr>
          <w:rFonts w:asciiTheme="majorHAnsi" w:hAnsiTheme="majorHAnsi" w:cs="Arial"/>
          <w:sz w:val="24"/>
          <w:szCs w:val="24"/>
        </w:rPr>
        <w:t>esponder aos cidadãos e entidades quanto às providências adotadas em face de suas manifestações;</w:t>
      </w:r>
    </w:p>
    <w:p w:rsidR="00874EBC" w:rsidRPr="0079411C" w:rsidRDefault="004D245E" w:rsidP="004D245E">
      <w:pPr>
        <w:pStyle w:val="PargrafodaLista"/>
        <w:tabs>
          <w:tab w:val="left" w:pos="851"/>
        </w:tabs>
        <w:spacing w:after="0" w:line="240" w:lineRule="auto"/>
        <w:ind w:left="0" w:firstLine="567"/>
        <w:jc w:val="both"/>
        <w:rPr>
          <w:rFonts w:asciiTheme="majorHAnsi" w:hAnsiTheme="majorHAnsi" w:cs="Arial"/>
          <w:sz w:val="24"/>
          <w:szCs w:val="24"/>
        </w:rPr>
      </w:pPr>
      <w:r w:rsidRPr="0079411C">
        <w:rPr>
          <w:rFonts w:asciiTheme="majorHAnsi" w:hAnsiTheme="majorHAnsi" w:cs="Arial"/>
          <w:sz w:val="24"/>
          <w:szCs w:val="24"/>
        </w:rPr>
        <w:t>VI -  a</w:t>
      </w:r>
      <w:r w:rsidR="00874EBC" w:rsidRPr="0079411C">
        <w:rPr>
          <w:rFonts w:asciiTheme="majorHAnsi" w:hAnsiTheme="majorHAnsi" w:cs="Arial"/>
          <w:sz w:val="24"/>
          <w:szCs w:val="24"/>
        </w:rPr>
        <w:t xml:space="preserve">uxiliar a Câmara Municipal de Cordeirópolis na tomada de medidas necessárias à regularidade dos trabalhos ou sanar violações, ilegalidades e abusos constatados; </w:t>
      </w:r>
    </w:p>
    <w:p w:rsidR="00874EBC" w:rsidRPr="0079411C" w:rsidRDefault="004D245E" w:rsidP="004D245E">
      <w:pPr>
        <w:pStyle w:val="PargrafodaLista"/>
        <w:tabs>
          <w:tab w:val="left" w:pos="851"/>
        </w:tabs>
        <w:spacing w:after="0" w:line="240" w:lineRule="auto"/>
        <w:ind w:left="0" w:firstLine="567"/>
        <w:jc w:val="both"/>
        <w:rPr>
          <w:rFonts w:asciiTheme="majorHAnsi" w:hAnsiTheme="majorHAnsi" w:cs="Arial"/>
          <w:sz w:val="24"/>
          <w:szCs w:val="24"/>
        </w:rPr>
      </w:pPr>
      <w:r w:rsidRPr="0079411C">
        <w:rPr>
          <w:rFonts w:asciiTheme="majorHAnsi" w:hAnsiTheme="majorHAnsi" w:cs="Arial"/>
          <w:sz w:val="24"/>
          <w:szCs w:val="24"/>
        </w:rPr>
        <w:t>VII - a</w:t>
      </w:r>
      <w:r w:rsidR="00874EBC" w:rsidRPr="0079411C">
        <w:rPr>
          <w:rFonts w:asciiTheme="majorHAnsi" w:hAnsiTheme="majorHAnsi" w:cs="Arial"/>
          <w:sz w:val="24"/>
          <w:szCs w:val="24"/>
        </w:rPr>
        <w:t xml:space="preserve">uxiliar na divulgação dos trabalhos da Câmara Municipal de Cordeirópolis dando conhecimento dos mecanismos de participação social. </w:t>
      </w:r>
    </w:p>
    <w:p w:rsidR="004D245E" w:rsidRPr="0079411C" w:rsidRDefault="004D245E" w:rsidP="004D245E">
      <w:pPr>
        <w:pStyle w:val="PargrafodaLista"/>
        <w:tabs>
          <w:tab w:val="left" w:pos="851"/>
        </w:tabs>
        <w:spacing w:after="0" w:line="240" w:lineRule="auto"/>
        <w:ind w:left="567"/>
        <w:rPr>
          <w:rFonts w:asciiTheme="majorHAnsi" w:hAnsiTheme="majorHAnsi" w:cs="Arial"/>
          <w:sz w:val="24"/>
          <w:szCs w:val="24"/>
        </w:rPr>
      </w:pPr>
    </w:p>
    <w:p w:rsidR="00874EBC" w:rsidRPr="0079411C" w:rsidRDefault="00874EBC" w:rsidP="004D245E">
      <w:pPr>
        <w:tabs>
          <w:tab w:val="left" w:pos="851"/>
        </w:tabs>
        <w:spacing w:after="0" w:line="240" w:lineRule="auto"/>
        <w:ind w:firstLine="567"/>
        <w:contextualSpacing/>
        <w:rPr>
          <w:rFonts w:asciiTheme="majorHAnsi" w:hAnsiTheme="majorHAnsi" w:cs="Arial"/>
          <w:sz w:val="24"/>
          <w:szCs w:val="24"/>
        </w:rPr>
      </w:pPr>
      <w:r w:rsidRPr="0079411C">
        <w:rPr>
          <w:rFonts w:asciiTheme="majorHAnsi" w:hAnsiTheme="majorHAnsi" w:cs="Arial"/>
          <w:sz w:val="24"/>
          <w:szCs w:val="24"/>
        </w:rPr>
        <w:t xml:space="preserve">Art. </w:t>
      </w:r>
      <w:r w:rsidR="00C5641E" w:rsidRPr="0079411C">
        <w:rPr>
          <w:rFonts w:asciiTheme="majorHAnsi" w:hAnsiTheme="majorHAnsi" w:cs="Arial"/>
          <w:sz w:val="24"/>
          <w:szCs w:val="24"/>
        </w:rPr>
        <w:t>20</w:t>
      </w:r>
      <w:r w:rsidR="004D245E" w:rsidRPr="0079411C">
        <w:rPr>
          <w:rFonts w:asciiTheme="majorHAnsi" w:hAnsiTheme="majorHAnsi" w:cs="Arial"/>
          <w:sz w:val="24"/>
          <w:szCs w:val="24"/>
        </w:rPr>
        <w:t>-</w:t>
      </w:r>
      <w:r w:rsidR="00C5641E" w:rsidRPr="0079411C">
        <w:rPr>
          <w:rFonts w:asciiTheme="majorHAnsi" w:hAnsiTheme="majorHAnsi" w:cs="Arial"/>
          <w:sz w:val="24"/>
          <w:szCs w:val="24"/>
        </w:rPr>
        <w:t>B</w:t>
      </w:r>
      <w:r w:rsidR="004D245E" w:rsidRPr="0079411C">
        <w:rPr>
          <w:rFonts w:asciiTheme="majorHAnsi" w:hAnsiTheme="majorHAnsi" w:cs="Arial"/>
          <w:sz w:val="24"/>
          <w:szCs w:val="24"/>
        </w:rPr>
        <w:t>.</w:t>
      </w:r>
      <w:r w:rsidR="00C5641E" w:rsidRPr="0079411C">
        <w:rPr>
          <w:rFonts w:asciiTheme="majorHAnsi" w:hAnsiTheme="majorHAnsi" w:cs="Arial"/>
          <w:sz w:val="24"/>
          <w:szCs w:val="24"/>
        </w:rPr>
        <w:t xml:space="preserve">  </w:t>
      </w:r>
      <w:r w:rsidRPr="0079411C">
        <w:rPr>
          <w:rFonts w:asciiTheme="majorHAnsi" w:hAnsiTheme="majorHAnsi" w:cs="Arial"/>
          <w:sz w:val="24"/>
          <w:szCs w:val="24"/>
        </w:rPr>
        <w:t xml:space="preserve"> Ouvidoria da Câmara Municipal de Cordeirópolis, para o exercício de suas funções, terá as seguintes prerrogativas:</w:t>
      </w:r>
    </w:p>
    <w:p w:rsidR="004D245E" w:rsidRPr="0079411C" w:rsidRDefault="004D245E" w:rsidP="004D245E">
      <w:pPr>
        <w:tabs>
          <w:tab w:val="left" w:pos="851"/>
        </w:tabs>
        <w:spacing w:after="0" w:line="240" w:lineRule="auto"/>
        <w:ind w:firstLine="567"/>
        <w:contextualSpacing/>
        <w:rPr>
          <w:rFonts w:asciiTheme="majorHAnsi" w:hAnsiTheme="majorHAnsi" w:cs="Arial"/>
          <w:sz w:val="24"/>
          <w:szCs w:val="24"/>
        </w:rPr>
      </w:pPr>
    </w:p>
    <w:p w:rsidR="004D245E" w:rsidRPr="0079411C" w:rsidRDefault="004D245E" w:rsidP="004D245E">
      <w:pPr>
        <w:spacing w:after="0" w:line="240" w:lineRule="auto"/>
        <w:ind w:left="405"/>
        <w:jc w:val="both"/>
        <w:rPr>
          <w:rFonts w:asciiTheme="majorHAnsi" w:hAnsiTheme="majorHAnsi" w:cs="Arial"/>
          <w:sz w:val="24"/>
          <w:szCs w:val="24"/>
        </w:rPr>
      </w:pPr>
      <w:r w:rsidRPr="0079411C">
        <w:rPr>
          <w:rFonts w:asciiTheme="majorHAnsi" w:hAnsiTheme="majorHAnsi" w:cs="Arial"/>
          <w:sz w:val="24"/>
          <w:szCs w:val="24"/>
        </w:rPr>
        <w:t>I - r</w:t>
      </w:r>
      <w:r w:rsidR="00874EBC" w:rsidRPr="0079411C">
        <w:rPr>
          <w:rFonts w:asciiTheme="majorHAnsi" w:hAnsiTheme="majorHAnsi" w:cs="Arial"/>
          <w:sz w:val="24"/>
          <w:szCs w:val="24"/>
        </w:rPr>
        <w:t>equisitar informações a órgãos e servidores da Câmara Municipal de Cordeirópolis;</w:t>
      </w:r>
    </w:p>
    <w:p w:rsidR="00874EBC" w:rsidRPr="0079411C" w:rsidRDefault="004D245E" w:rsidP="004D245E">
      <w:pPr>
        <w:spacing w:after="0" w:line="240" w:lineRule="auto"/>
        <w:ind w:left="405"/>
        <w:jc w:val="both"/>
        <w:rPr>
          <w:rFonts w:asciiTheme="majorHAnsi" w:hAnsiTheme="majorHAnsi" w:cs="Arial"/>
          <w:sz w:val="24"/>
          <w:szCs w:val="24"/>
        </w:rPr>
      </w:pPr>
      <w:r w:rsidRPr="0079411C">
        <w:rPr>
          <w:rFonts w:asciiTheme="majorHAnsi" w:hAnsiTheme="majorHAnsi" w:cs="Arial"/>
          <w:sz w:val="24"/>
          <w:szCs w:val="24"/>
        </w:rPr>
        <w:t>II - s</w:t>
      </w:r>
      <w:r w:rsidR="00874EBC" w:rsidRPr="0079411C">
        <w:rPr>
          <w:rFonts w:asciiTheme="majorHAnsi" w:hAnsiTheme="majorHAnsi" w:cs="Arial"/>
          <w:sz w:val="24"/>
          <w:szCs w:val="24"/>
        </w:rPr>
        <w:t>olicitar documentos necessários ao desenvolvimento de suas atribuições, por intermédio da Presidência da Câmara Municipal de Cordeirópolis.</w:t>
      </w:r>
    </w:p>
    <w:p w:rsidR="004D245E" w:rsidRPr="0079411C" w:rsidRDefault="004D245E" w:rsidP="004D245E">
      <w:pPr>
        <w:tabs>
          <w:tab w:val="left" w:pos="851"/>
        </w:tabs>
        <w:spacing w:after="0" w:line="240" w:lineRule="auto"/>
        <w:ind w:firstLine="567"/>
        <w:contextualSpacing/>
        <w:rPr>
          <w:rFonts w:asciiTheme="majorHAnsi" w:hAnsiTheme="majorHAnsi" w:cs="Arial"/>
          <w:sz w:val="24"/>
          <w:szCs w:val="24"/>
        </w:rPr>
      </w:pPr>
    </w:p>
    <w:p w:rsidR="00874EBC" w:rsidRPr="0079411C" w:rsidRDefault="00874EBC" w:rsidP="004D245E">
      <w:pPr>
        <w:tabs>
          <w:tab w:val="left" w:pos="851"/>
        </w:tabs>
        <w:spacing w:after="0" w:line="240" w:lineRule="auto"/>
        <w:ind w:firstLine="567"/>
        <w:contextualSpacing/>
        <w:jc w:val="both"/>
        <w:rPr>
          <w:rFonts w:asciiTheme="majorHAnsi" w:hAnsiTheme="majorHAnsi" w:cs="Arial"/>
          <w:sz w:val="24"/>
          <w:szCs w:val="24"/>
        </w:rPr>
      </w:pPr>
      <w:r w:rsidRPr="0079411C">
        <w:rPr>
          <w:rFonts w:asciiTheme="majorHAnsi" w:hAnsiTheme="majorHAnsi" w:cs="Arial"/>
          <w:sz w:val="24"/>
          <w:szCs w:val="24"/>
        </w:rPr>
        <w:t>§ 1º. Os órgãos e servidores da Câmara Municipal de Cordeirópolis terão prazo de 05(cinco) dias úteis para responder as solicitações emitidas pela Ouvidoria, prazo este que poderá ser prorrogado em função da complexidade do assunto.</w:t>
      </w:r>
    </w:p>
    <w:p w:rsidR="00874EBC" w:rsidRPr="0079411C" w:rsidRDefault="00874EBC" w:rsidP="004D245E">
      <w:pPr>
        <w:tabs>
          <w:tab w:val="left" w:pos="851"/>
        </w:tabs>
        <w:spacing w:after="0" w:line="240" w:lineRule="auto"/>
        <w:ind w:firstLine="567"/>
        <w:contextualSpacing/>
        <w:jc w:val="both"/>
        <w:rPr>
          <w:rFonts w:asciiTheme="majorHAnsi" w:hAnsiTheme="majorHAnsi" w:cs="Arial"/>
          <w:sz w:val="24"/>
          <w:szCs w:val="24"/>
        </w:rPr>
      </w:pPr>
      <w:r w:rsidRPr="0079411C">
        <w:rPr>
          <w:rFonts w:asciiTheme="majorHAnsi" w:hAnsiTheme="majorHAnsi" w:cs="Arial"/>
          <w:sz w:val="24"/>
          <w:szCs w:val="24"/>
        </w:rPr>
        <w:t xml:space="preserve">§ 2º. O descumprimento do prazo ou a ausência de resposta deverá ser comunicado ao Presidente da Câmara Municipal de Cordeirópolis. </w:t>
      </w:r>
    </w:p>
    <w:p w:rsidR="004D245E" w:rsidRPr="0079411C" w:rsidRDefault="004D245E" w:rsidP="004D245E">
      <w:pPr>
        <w:tabs>
          <w:tab w:val="left" w:pos="851"/>
        </w:tabs>
        <w:spacing w:after="0" w:line="240" w:lineRule="auto"/>
        <w:ind w:firstLine="567"/>
        <w:contextualSpacing/>
        <w:jc w:val="both"/>
        <w:rPr>
          <w:rFonts w:asciiTheme="majorHAnsi" w:hAnsiTheme="majorHAnsi" w:cs="Arial"/>
          <w:sz w:val="24"/>
          <w:szCs w:val="24"/>
        </w:rPr>
      </w:pPr>
    </w:p>
    <w:p w:rsidR="00874EBC" w:rsidRPr="0079411C" w:rsidRDefault="00874EBC" w:rsidP="004D245E">
      <w:pPr>
        <w:tabs>
          <w:tab w:val="left" w:pos="851"/>
        </w:tabs>
        <w:spacing w:after="0" w:line="240" w:lineRule="auto"/>
        <w:ind w:firstLine="567"/>
        <w:contextualSpacing/>
        <w:jc w:val="both"/>
        <w:rPr>
          <w:rFonts w:asciiTheme="majorHAnsi" w:hAnsiTheme="majorHAnsi" w:cs="Arial"/>
          <w:sz w:val="24"/>
          <w:szCs w:val="24"/>
        </w:rPr>
      </w:pPr>
      <w:r w:rsidRPr="0079411C">
        <w:rPr>
          <w:rFonts w:asciiTheme="majorHAnsi" w:hAnsiTheme="majorHAnsi" w:cs="Arial"/>
          <w:sz w:val="24"/>
          <w:szCs w:val="24"/>
        </w:rPr>
        <w:t xml:space="preserve">Art. </w:t>
      </w:r>
      <w:r w:rsidR="00C5641E" w:rsidRPr="0079411C">
        <w:rPr>
          <w:rFonts w:asciiTheme="majorHAnsi" w:hAnsiTheme="majorHAnsi" w:cs="Arial"/>
          <w:sz w:val="24"/>
          <w:szCs w:val="24"/>
        </w:rPr>
        <w:t>20</w:t>
      </w:r>
      <w:r w:rsidR="004D245E" w:rsidRPr="0079411C">
        <w:rPr>
          <w:rFonts w:asciiTheme="majorHAnsi" w:hAnsiTheme="majorHAnsi" w:cs="Arial"/>
          <w:sz w:val="24"/>
          <w:szCs w:val="24"/>
        </w:rPr>
        <w:t>-</w:t>
      </w:r>
      <w:r w:rsidR="00C5641E" w:rsidRPr="0079411C">
        <w:rPr>
          <w:rFonts w:asciiTheme="majorHAnsi" w:hAnsiTheme="majorHAnsi" w:cs="Arial"/>
          <w:sz w:val="24"/>
          <w:szCs w:val="24"/>
        </w:rPr>
        <w:t>C</w:t>
      </w:r>
      <w:r w:rsidR="004D245E" w:rsidRPr="0079411C">
        <w:rPr>
          <w:rFonts w:asciiTheme="majorHAnsi" w:hAnsiTheme="majorHAnsi" w:cs="Arial"/>
          <w:sz w:val="24"/>
          <w:szCs w:val="24"/>
        </w:rPr>
        <w:t>.</w:t>
      </w:r>
      <w:r w:rsidR="00C5641E" w:rsidRPr="0079411C">
        <w:rPr>
          <w:rFonts w:asciiTheme="majorHAnsi" w:hAnsiTheme="majorHAnsi" w:cs="Arial"/>
          <w:sz w:val="24"/>
          <w:szCs w:val="24"/>
        </w:rPr>
        <w:t xml:space="preserve"> </w:t>
      </w:r>
      <w:r w:rsidRPr="0079411C">
        <w:rPr>
          <w:rFonts w:asciiTheme="majorHAnsi" w:hAnsiTheme="majorHAnsi" w:cs="Arial"/>
          <w:sz w:val="24"/>
          <w:szCs w:val="24"/>
        </w:rPr>
        <w:t xml:space="preserve"> São atribuições do servidor </w:t>
      </w:r>
      <w:r w:rsidR="00C5641E" w:rsidRPr="0079411C">
        <w:rPr>
          <w:rFonts w:asciiTheme="majorHAnsi" w:hAnsiTheme="majorHAnsi" w:cs="Arial"/>
          <w:sz w:val="24"/>
          <w:szCs w:val="24"/>
        </w:rPr>
        <w:t xml:space="preserve">ou comissão responsável </w:t>
      </w:r>
      <w:r w:rsidRPr="0079411C">
        <w:rPr>
          <w:rFonts w:asciiTheme="majorHAnsi" w:hAnsiTheme="majorHAnsi" w:cs="Arial"/>
          <w:sz w:val="24"/>
          <w:szCs w:val="24"/>
        </w:rPr>
        <w:t xml:space="preserve">pela Ouvidoria da Câmara Municipal de Cordeirópolis: </w:t>
      </w:r>
    </w:p>
    <w:p w:rsidR="004D245E" w:rsidRPr="0079411C" w:rsidRDefault="004D245E" w:rsidP="004D245E">
      <w:pPr>
        <w:tabs>
          <w:tab w:val="left" w:pos="851"/>
        </w:tabs>
        <w:spacing w:after="0" w:line="240" w:lineRule="auto"/>
        <w:ind w:firstLine="567"/>
        <w:contextualSpacing/>
        <w:jc w:val="both"/>
        <w:rPr>
          <w:rFonts w:asciiTheme="majorHAnsi" w:hAnsiTheme="majorHAnsi" w:cs="Arial"/>
          <w:sz w:val="24"/>
          <w:szCs w:val="24"/>
        </w:rPr>
      </w:pPr>
    </w:p>
    <w:p w:rsidR="00874EBC"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I - e</w:t>
      </w:r>
      <w:r w:rsidR="00874EBC" w:rsidRPr="0079411C">
        <w:rPr>
          <w:rFonts w:asciiTheme="majorHAnsi" w:hAnsiTheme="majorHAnsi" w:cs="Arial"/>
          <w:sz w:val="24"/>
          <w:szCs w:val="24"/>
        </w:rPr>
        <w:t xml:space="preserve">xercer suas funções com independência e autonomia, visando garantir o direito de manifestação dos cidadãos; </w:t>
      </w:r>
    </w:p>
    <w:p w:rsidR="004D245E"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II - r</w:t>
      </w:r>
      <w:r w:rsidR="00874EBC" w:rsidRPr="0079411C">
        <w:rPr>
          <w:rFonts w:asciiTheme="majorHAnsi" w:hAnsiTheme="majorHAnsi" w:cs="Arial"/>
          <w:sz w:val="24"/>
          <w:szCs w:val="24"/>
        </w:rPr>
        <w:t xml:space="preserve">ecomendar a correção de procedimentos administrativos; </w:t>
      </w:r>
    </w:p>
    <w:p w:rsidR="004D245E"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III - s</w:t>
      </w:r>
      <w:r w:rsidR="00874EBC" w:rsidRPr="0079411C">
        <w:rPr>
          <w:rFonts w:asciiTheme="majorHAnsi" w:hAnsiTheme="majorHAnsi" w:cs="Arial"/>
          <w:sz w:val="24"/>
          <w:szCs w:val="24"/>
        </w:rPr>
        <w:t xml:space="preserve">ugerir, quando cabível, a adoção de providências ou apuração de atos considerados irregulares ou ilegais: </w:t>
      </w:r>
    </w:p>
    <w:p w:rsidR="00874EBC"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IV- d</w:t>
      </w:r>
      <w:r w:rsidR="00874EBC" w:rsidRPr="0079411C">
        <w:rPr>
          <w:rFonts w:asciiTheme="majorHAnsi" w:hAnsiTheme="majorHAnsi" w:cs="Arial"/>
          <w:sz w:val="24"/>
          <w:szCs w:val="24"/>
        </w:rPr>
        <w:t xml:space="preserve">eterminar, de forma fundamentada, o encerramento de manifestações; </w:t>
      </w:r>
    </w:p>
    <w:p w:rsidR="004D245E"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V - m</w:t>
      </w:r>
      <w:r w:rsidR="00874EBC" w:rsidRPr="0079411C">
        <w:rPr>
          <w:rFonts w:asciiTheme="majorHAnsi" w:hAnsiTheme="majorHAnsi" w:cs="Arial"/>
          <w:sz w:val="24"/>
          <w:szCs w:val="24"/>
        </w:rPr>
        <w:t xml:space="preserve">anter sigilo, quando solicitado, sobre dados dos usuários dos serviços da ouvidoria; </w:t>
      </w:r>
      <w:r w:rsidRPr="0079411C">
        <w:rPr>
          <w:rFonts w:asciiTheme="majorHAnsi" w:hAnsiTheme="majorHAnsi" w:cs="Arial"/>
          <w:sz w:val="24"/>
          <w:szCs w:val="24"/>
        </w:rPr>
        <w:t>VI - p</w:t>
      </w:r>
      <w:r w:rsidR="00874EBC" w:rsidRPr="0079411C">
        <w:rPr>
          <w:rFonts w:asciiTheme="majorHAnsi" w:hAnsiTheme="majorHAnsi" w:cs="Arial"/>
          <w:sz w:val="24"/>
          <w:szCs w:val="24"/>
        </w:rPr>
        <w:t>romover estudos e pesquisas objetivando o aprimoramento da prestação de serviços da ouvidoria;</w:t>
      </w:r>
    </w:p>
    <w:p w:rsidR="00874EBC"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VII - s</w:t>
      </w:r>
      <w:r w:rsidR="00874EBC" w:rsidRPr="0079411C">
        <w:rPr>
          <w:rFonts w:asciiTheme="majorHAnsi" w:hAnsiTheme="majorHAnsi" w:cs="Arial"/>
          <w:sz w:val="24"/>
          <w:szCs w:val="24"/>
        </w:rPr>
        <w:t xml:space="preserve">olicitar a Presidência da Câmara o encaminhamento de procedimentos as autoridades competentes; </w:t>
      </w:r>
    </w:p>
    <w:p w:rsidR="00874EBC"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VIII - s</w:t>
      </w:r>
      <w:r w:rsidR="00874EBC" w:rsidRPr="0079411C">
        <w:rPr>
          <w:rFonts w:asciiTheme="majorHAnsi" w:hAnsiTheme="majorHAnsi" w:cs="Arial"/>
          <w:sz w:val="24"/>
          <w:szCs w:val="24"/>
        </w:rPr>
        <w:t xml:space="preserve">olicitar informações quanto ao andamento de procedimentos iniciados por ação da Ouvidoria; </w:t>
      </w:r>
    </w:p>
    <w:p w:rsidR="00874EBC"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IX - e</w:t>
      </w:r>
      <w:r w:rsidR="00874EBC" w:rsidRPr="0079411C">
        <w:rPr>
          <w:rFonts w:asciiTheme="majorHAnsi" w:hAnsiTheme="majorHAnsi" w:cs="Arial"/>
          <w:sz w:val="24"/>
          <w:szCs w:val="24"/>
        </w:rPr>
        <w:t xml:space="preserve">laborar relatório mensal e anual das atividades da ouvidoria para encaminhamento à mesa diretora, disponibilizando-os para conhecimento dos cidadãos; </w:t>
      </w:r>
    </w:p>
    <w:p w:rsidR="00874EBC" w:rsidRPr="0079411C" w:rsidRDefault="004D245E" w:rsidP="004D245E">
      <w:pPr>
        <w:pStyle w:val="PargrafodaLista"/>
        <w:spacing w:after="0" w:line="240" w:lineRule="auto"/>
        <w:ind w:left="0" w:firstLine="851"/>
        <w:jc w:val="both"/>
        <w:rPr>
          <w:rFonts w:asciiTheme="majorHAnsi" w:hAnsiTheme="majorHAnsi" w:cs="Arial"/>
          <w:sz w:val="24"/>
          <w:szCs w:val="24"/>
        </w:rPr>
      </w:pPr>
      <w:r w:rsidRPr="0079411C">
        <w:rPr>
          <w:rFonts w:asciiTheme="majorHAnsi" w:hAnsiTheme="majorHAnsi" w:cs="Arial"/>
          <w:sz w:val="24"/>
          <w:szCs w:val="24"/>
        </w:rPr>
        <w:t>X - i</w:t>
      </w:r>
      <w:r w:rsidR="00874EBC" w:rsidRPr="0079411C">
        <w:rPr>
          <w:rFonts w:asciiTheme="majorHAnsi" w:hAnsiTheme="majorHAnsi" w:cs="Arial"/>
          <w:sz w:val="24"/>
          <w:szCs w:val="24"/>
        </w:rPr>
        <w:t xml:space="preserve">ncentivar e propiciar aos servidores da Ouvidoria oportunidades de capacitação e aperfeiçoamento de suas atividades; </w:t>
      </w:r>
    </w:p>
    <w:p w:rsidR="00874EBC" w:rsidRPr="0079411C" w:rsidRDefault="004D245E" w:rsidP="004D245E">
      <w:pPr>
        <w:spacing w:after="0" w:line="240" w:lineRule="auto"/>
        <w:ind w:firstLine="851"/>
        <w:jc w:val="both"/>
        <w:rPr>
          <w:rFonts w:asciiTheme="majorHAnsi" w:hAnsiTheme="majorHAnsi" w:cs="Arial"/>
          <w:sz w:val="24"/>
          <w:szCs w:val="24"/>
        </w:rPr>
      </w:pPr>
      <w:r w:rsidRPr="0079411C">
        <w:rPr>
          <w:rFonts w:asciiTheme="majorHAnsi" w:hAnsiTheme="majorHAnsi" w:cs="Arial"/>
          <w:sz w:val="24"/>
          <w:szCs w:val="24"/>
        </w:rPr>
        <w:t>XI - p</w:t>
      </w:r>
      <w:r w:rsidR="00874EBC" w:rsidRPr="0079411C">
        <w:rPr>
          <w:rFonts w:asciiTheme="majorHAnsi" w:hAnsiTheme="majorHAnsi" w:cs="Arial"/>
          <w:sz w:val="24"/>
          <w:szCs w:val="24"/>
        </w:rPr>
        <w:t xml:space="preserve">ropor ao Presidente da Câmara Municipal de Cordeirópolis a celebração de convênios ou parcerias com entidades afins e de interesse da Ouvidoria; </w:t>
      </w:r>
    </w:p>
    <w:p w:rsidR="00874EBC" w:rsidRPr="0079411C" w:rsidRDefault="004D245E" w:rsidP="004D245E">
      <w:pPr>
        <w:pStyle w:val="PargrafodaLista"/>
        <w:spacing w:after="0" w:line="240" w:lineRule="auto"/>
        <w:ind w:left="0" w:firstLine="851"/>
        <w:jc w:val="both"/>
        <w:rPr>
          <w:rFonts w:asciiTheme="majorHAnsi" w:eastAsia="Times New Roman" w:hAnsiTheme="majorHAnsi" w:cs="Arial"/>
          <w:sz w:val="24"/>
          <w:szCs w:val="24"/>
        </w:rPr>
      </w:pPr>
      <w:r w:rsidRPr="0079411C">
        <w:rPr>
          <w:rFonts w:asciiTheme="majorHAnsi" w:hAnsiTheme="majorHAnsi" w:cs="Arial"/>
          <w:sz w:val="24"/>
          <w:szCs w:val="24"/>
        </w:rPr>
        <w:t>XII - p</w:t>
      </w:r>
      <w:r w:rsidR="00874EBC" w:rsidRPr="0079411C">
        <w:rPr>
          <w:rFonts w:asciiTheme="majorHAnsi" w:hAnsiTheme="majorHAnsi" w:cs="Arial"/>
          <w:sz w:val="24"/>
          <w:szCs w:val="24"/>
        </w:rPr>
        <w:t>ropor ao Presidente da Câmara Municipal de Cordeirópolis a elaboração de palestras, seminários e eventos técnicos com temas relacionados as atividades da Ouvidoria.</w:t>
      </w:r>
    </w:p>
    <w:p w:rsidR="00C5641E" w:rsidRPr="0079411C" w:rsidRDefault="00C5641E"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C5641E" w:rsidRPr="0079411C" w:rsidRDefault="00C5641E"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Art. 20</w:t>
      </w:r>
      <w:r w:rsidR="004D245E" w:rsidRPr="0079411C">
        <w:rPr>
          <w:rFonts w:asciiTheme="majorHAnsi" w:eastAsia="Times New Roman" w:hAnsiTheme="majorHAnsi" w:cs="Arial"/>
          <w:sz w:val="24"/>
          <w:szCs w:val="24"/>
        </w:rPr>
        <w:t>-</w:t>
      </w:r>
      <w:r w:rsidRPr="0079411C">
        <w:rPr>
          <w:rFonts w:asciiTheme="majorHAnsi" w:eastAsia="Times New Roman" w:hAnsiTheme="majorHAnsi" w:cs="Arial"/>
          <w:sz w:val="24"/>
          <w:szCs w:val="24"/>
        </w:rPr>
        <w:t>D A regulamentação da ouvidoria será realizada através de Ato da Mesa.</w:t>
      </w:r>
      <w:r w:rsidR="004D245E" w:rsidRPr="0079411C">
        <w:rPr>
          <w:rFonts w:asciiTheme="majorHAnsi" w:eastAsia="Times New Roman" w:hAnsiTheme="majorHAnsi" w:cs="Arial"/>
          <w:sz w:val="24"/>
          <w:szCs w:val="24"/>
        </w:rPr>
        <w:t>"</w:t>
      </w:r>
    </w:p>
    <w:p w:rsidR="00C5641E" w:rsidRPr="0079411C" w:rsidRDefault="00C5641E"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C5641E" w:rsidRPr="0079411C" w:rsidRDefault="00C5641E"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 xml:space="preserve">Art. 3º Fica substituído o </w:t>
      </w:r>
      <w:r w:rsidR="004D245E" w:rsidRPr="0079411C">
        <w:rPr>
          <w:rFonts w:asciiTheme="majorHAnsi" w:eastAsia="Times New Roman" w:hAnsiTheme="majorHAnsi" w:cs="Arial"/>
          <w:sz w:val="24"/>
          <w:szCs w:val="24"/>
        </w:rPr>
        <w:t>A</w:t>
      </w:r>
      <w:r w:rsidRPr="0079411C">
        <w:rPr>
          <w:rFonts w:asciiTheme="majorHAnsi" w:eastAsia="Times New Roman" w:hAnsiTheme="majorHAnsi" w:cs="Arial"/>
          <w:sz w:val="24"/>
          <w:szCs w:val="24"/>
        </w:rPr>
        <w:t>nexo I da Resolução nº 1, de 8 de março de 2018, com o anexo constante nessa Resolução.</w:t>
      </w:r>
    </w:p>
    <w:p w:rsidR="00874EBC" w:rsidRPr="0079411C" w:rsidRDefault="00874EBC" w:rsidP="004D245E">
      <w:pPr>
        <w:tabs>
          <w:tab w:val="left" w:pos="851"/>
        </w:tabs>
        <w:spacing w:after="0" w:line="240" w:lineRule="auto"/>
        <w:ind w:firstLine="567"/>
        <w:contextualSpacing/>
        <w:jc w:val="both"/>
        <w:rPr>
          <w:rFonts w:asciiTheme="majorHAnsi" w:eastAsia="Times New Roman" w:hAnsiTheme="majorHAnsi" w:cs="Arial"/>
          <w:sz w:val="24"/>
          <w:szCs w:val="24"/>
        </w:rPr>
      </w:pPr>
    </w:p>
    <w:p w:rsidR="0043632D" w:rsidRPr="0079411C" w:rsidRDefault="00CA459F" w:rsidP="004D245E">
      <w:pPr>
        <w:tabs>
          <w:tab w:val="left" w:pos="851"/>
        </w:tabs>
        <w:spacing w:after="0" w:line="240" w:lineRule="auto"/>
        <w:ind w:firstLine="567"/>
        <w:contextualSpacing/>
        <w:jc w:val="both"/>
        <w:rPr>
          <w:rFonts w:asciiTheme="majorHAnsi" w:eastAsia="Times New Roman" w:hAnsiTheme="majorHAnsi" w:cs="Arial"/>
          <w:sz w:val="24"/>
          <w:szCs w:val="24"/>
        </w:rPr>
      </w:pPr>
      <w:r w:rsidRPr="0079411C">
        <w:rPr>
          <w:rFonts w:asciiTheme="majorHAnsi" w:eastAsia="Times New Roman" w:hAnsiTheme="majorHAnsi" w:cs="Arial"/>
          <w:sz w:val="24"/>
          <w:szCs w:val="24"/>
        </w:rPr>
        <w:t xml:space="preserve">Art. </w:t>
      </w:r>
      <w:r w:rsidR="00647075" w:rsidRPr="0079411C">
        <w:rPr>
          <w:rFonts w:asciiTheme="majorHAnsi" w:eastAsia="Times New Roman" w:hAnsiTheme="majorHAnsi" w:cs="Arial"/>
          <w:sz w:val="24"/>
          <w:szCs w:val="24"/>
        </w:rPr>
        <w:t>4</w:t>
      </w:r>
      <w:r w:rsidR="00C5641E" w:rsidRPr="0079411C">
        <w:rPr>
          <w:rFonts w:asciiTheme="majorHAnsi" w:eastAsia="Times New Roman" w:hAnsiTheme="majorHAnsi" w:cs="Arial"/>
          <w:sz w:val="24"/>
          <w:szCs w:val="24"/>
        </w:rPr>
        <w:t>º</w:t>
      </w:r>
      <w:r w:rsidRPr="0079411C">
        <w:rPr>
          <w:rFonts w:asciiTheme="majorHAnsi" w:eastAsia="Times New Roman" w:hAnsiTheme="majorHAnsi" w:cs="Arial"/>
          <w:sz w:val="24"/>
          <w:szCs w:val="24"/>
        </w:rPr>
        <w:t xml:space="preserve">  Esta Resolução entra em vigor na data de sua publicação</w:t>
      </w:r>
      <w:r w:rsidR="0043632D" w:rsidRPr="0079411C">
        <w:rPr>
          <w:rFonts w:asciiTheme="majorHAnsi" w:eastAsia="Times New Roman" w:hAnsiTheme="majorHAnsi" w:cs="Arial"/>
          <w:sz w:val="24"/>
          <w:szCs w:val="24"/>
        </w:rPr>
        <w:t>, revogadas as disposições em contrário</w:t>
      </w:r>
      <w:r w:rsidRPr="0079411C">
        <w:rPr>
          <w:rFonts w:asciiTheme="majorHAnsi" w:eastAsia="Times New Roman" w:hAnsiTheme="majorHAnsi" w:cs="Arial"/>
          <w:sz w:val="24"/>
          <w:szCs w:val="24"/>
        </w:rPr>
        <w:t>.</w:t>
      </w:r>
    </w:p>
    <w:p w:rsidR="004D245E" w:rsidRPr="0079411C" w:rsidRDefault="004D245E" w:rsidP="004D245E">
      <w:pPr>
        <w:tabs>
          <w:tab w:val="left" w:pos="567"/>
        </w:tabs>
        <w:spacing w:line="240" w:lineRule="auto"/>
        <w:ind w:firstLine="567"/>
        <w:contextualSpacing/>
        <w:jc w:val="center"/>
        <w:rPr>
          <w:rFonts w:asciiTheme="majorHAnsi" w:hAnsiTheme="majorHAnsi" w:cs="Arial"/>
          <w:sz w:val="24"/>
          <w:szCs w:val="24"/>
        </w:rPr>
      </w:pPr>
    </w:p>
    <w:p w:rsidR="004D245E" w:rsidRPr="0079411C" w:rsidRDefault="004D245E" w:rsidP="004D245E">
      <w:pPr>
        <w:tabs>
          <w:tab w:val="left" w:pos="567"/>
        </w:tabs>
        <w:spacing w:line="240" w:lineRule="auto"/>
        <w:ind w:firstLine="567"/>
        <w:contextualSpacing/>
        <w:jc w:val="center"/>
        <w:rPr>
          <w:rFonts w:asciiTheme="majorHAnsi" w:hAnsiTheme="majorHAnsi" w:cs="Arial"/>
          <w:sz w:val="24"/>
          <w:szCs w:val="24"/>
        </w:rPr>
      </w:pPr>
      <w:r w:rsidRPr="0079411C">
        <w:rPr>
          <w:rFonts w:asciiTheme="majorHAnsi" w:hAnsiTheme="majorHAnsi" w:cs="Arial"/>
          <w:sz w:val="24"/>
          <w:szCs w:val="24"/>
        </w:rPr>
        <w:t>Câmara Municipal de Cordeirópolis, 1</w:t>
      </w:r>
      <w:r w:rsidR="00C42B63">
        <w:rPr>
          <w:rFonts w:asciiTheme="majorHAnsi" w:hAnsiTheme="majorHAnsi" w:cs="Arial"/>
          <w:sz w:val="24"/>
          <w:szCs w:val="24"/>
        </w:rPr>
        <w:t>7</w:t>
      </w:r>
      <w:r w:rsidRPr="0079411C">
        <w:rPr>
          <w:rFonts w:asciiTheme="majorHAnsi" w:hAnsiTheme="majorHAnsi" w:cs="Arial"/>
          <w:sz w:val="24"/>
          <w:szCs w:val="24"/>
        </w:rPr>
        <w:t xml:space="preserve"> de abril de 2019.</w:t>
      </w:r>
    </w:p>
    <w:p w:rsidR="004D245E" w:rsidRPr="0079411C" w:rsidRDefault="004D245E" w:rsidP="004D245E">
      <w:pPr>
        <w:tabs>
          <w:tab w:val="left" w:pos="567"/>
        </w:tabs>
        <w:spacing w:line="240" w:lineRule="auto"/>
        <w:ind w:firstLine="567"/>
        <w:contextualSpacing/>
        <w:jc w:val="both"/>
        <w:rPr>
          <w:rFonts w:asciiTheme="majorHAnsi" w:hAnsiTheme="majorHAnsi" w:cs="Arial"/>
          <w:sz w:val="24"/>
          <w:szCs w:val="24"/>
        </w:rPr>
      </w:pPr>
    </w:p>
    <w:p w:rsidR="004D245E" w:rsidRPr="0079411C" w:rsidRDefault="004D245E" w:rsidP="004D245E">
      <w:pPr>
        <w:tabs>
          <w:tab w:val="left" w:pos="567"/>
        </w:tabs>
        <w:spacing w:line="240" w:lineRule="auto"/>
        <w:ind w:firstLine="567"/>
        <w:contextualSpacing/>
        <w:jc w:val="center"/>
        <w:rPr>
          <w:rFonts w:asciiTheme="majorHAnsi" w:hAnsiTheme="majorHAnsi" w:cs="Arial"/>
          <w:sz w:val="24"/>
          <w:szCs w:val="24"/>
        </w:rPr>
      </w:pPr>
    </w:p>
    <w:p w:rsidR="00C42B63" w:rsidRDefault="00C42B63" w:rsidP="004D245E">
      <w:pPr>
        <w:tabs>
          <w:tab w:val="left" w:pos="567"/>
        </w:tabs>
        <w:spacing w:line="240" w:lineRule="auto"/>
        <w:contextualSpacing/>
        <w:jc w:val="center"/>
        <w:rPr>
          <w:rFonts w:asciiTheme="majorHAnsi" w:hAnsiTheme="majorHAnsi" w:cs="Arial"/>
          <w:b/>
          <w:sz w:val="24"/>
          <w:szCs w:val="24"/>
        </w:rPr>
      </w:pPr>
    </w:p>
    <w:p w:rsidR="004D245E" w:rsidRPr="0079411C" w:rsidRDefault="004D245E" w:rsidP="004D245E">
      <w:pPr>
        <w:tabs>
          <w:tab w:val="left" w:pos="567"/>
        </w:tabs>
        <w:spacing w:line="240" w:lineRule="auto"/>
        <w:contextualSpacing/>
        <w:jc w:val="center"/>
        <w:rPr>
          <w:rFonts w:asciiTheme="majorHAnsi" w:hAnsiTheme="majorHAnsi" w:cs="Arial"/>
          <w:b/>
          <w:sz w:val="24"/>
          <w:szCs w:val="24"/>
        </w:rPr>
      </w:pPr>
      <w:r w:rsidRPr="0079411C">
        <w:rPr>
          <w:rFonts w:asciiTheme="majorHAnsi" w:hAnsiTheme="majorHAnsi" w:cs="Arial"/>
          <w:b/>
          <w:sz w:val="24"/>
          <w:szCs w:val="24"/>
        </w:rPr>
        <w:t>Cássia de Moraes</w:t>
      </w:r>
    </w:p>
    <w:p w:rsidR="004D245E" w:rsidRPr="0079411C" w:rsidRDefault="004D245E" w:rsidP="004D245E">
      <w:pPr>
        <w:tabs>
          <w:tab w:val="left" w:pos="567"/>
        </w:tabs>
        <w:spacing w:line="240" w:lineRule="auto"/>
        <w:contextualSpacing/>
        <w:jc w:val="center"/>
        <w:rPr>
          <w:rFonts w:asciiTheme="majorHAnsi" w:hAnsiTheme="majorHAnsi" w:cs="Arial"/>
          <w:b/>
          <w:sz w:val="24"/>
          <w:szCs w:val="24"/>
        </w:rPr>
      </w:pPr>
      <w:r w:rsidRPr="0079411C">
        <w:rPr>
          <w:rFonts w:asciiTheme="majorHAnsi" w:hAnsiTheme="majorHAnsi" w:cs="Arial"/>
          <w:b/>
          <w:sz w:val="24"/>
          <w:szCs w:val="24"/>
        </w:rPr>
        <w:t>Presidente</w:t>
      </w:r>
    </w:p>
    <w:p w:rsidR="004D245E" w:rsidRPr="0079411C" w:rsidRDefault="004D245E" w:rsidP="004D245E">
      <w:pPr>
        <w:tabs>
          <w:tab w:val="left" w:pos="567"/>
        </w:tabs>
        <w:spacing w:line="240" w:lineRule="auto"/>
        <w:contextualSpacing/>
        <w:jc w:val="center"/>
        <w:rPr>
          <w:rFonts w:asciiTheme="majorHAnsi" w:hAnsiTheme="majorHAnsi" w:cs="Arial"/>
          <w:b/>
          <w:sz w:val="24"/>
          <w:szCs w:val="24"/>
        </w:rPr>
      </w:pPr>
    </w:p>
    <w:p w:rsidR="004D245E" w:rsidRPr="0079411C" w:rsidRDefault="004D245E" w:rsidP="004D245E">
      <w:pPr>
        <w:tabs>
          <w:tab w:val="left" w:pos="567"/>
        </w:tabs>
        <w:spacing w:line="240" w:lineRule="auto"/>
        <w:contextualSpacing/>
        <w:jc w:val="center"/>
        <w:rPr>
          <w:rFonts w:asciiTheme="majorHAnsi" w:hAnsiTheme="majorHAnsi" w:cs="Arial"/>
          <w:b/>
          <w:sz w:val="24"/>
          <w:szCs w:val="24"/>
        </w:rPr>
      </w:pPr>
    </w:p>
    <w:p w:rsidR="004D245E" w:rsidRPr="0079411C" w:rsidRDefault="004D245E" w:rsidP="004D245E">
      <w:pPr>
        <w:shd w:val="clear" w:color="auto" w:fill="FFFFFF"/>
        <w:spacing w:line="240" w:lineRule="auto"/>
        <w:ind w:right="140"/>
        <w:jc w:val="center"/>
        <w:rPr>
          <w:rFonts w:asciiTheme="majorHAnsi" w:hAnsiTheme="majorHAnsi" w:cs="Arial"/>
          <w:bCs/>
          <w:color w:val="000000"/>
          <w:sz w:val="24"/>
          <w:szCs w:val="24"/>
        </w:rPr>
      </w:pPr>
      <w:r w:rsidRPr="0079411C">
        <w:rPr>
          <w:rFonts w:asciiTheme="majorHAnsi" w:hAnsiTheme="majorHAnsi" w:cs="Arial"/>
          <w:bCs/>
          <w:color w:val="000000"/>
          <w:sz w:val="24"/>
          <w:szCs w:val="24"/>
        </w:rPr>
        <w:t>Publicada na Câmara Municipal de Cordeirópolis, em 1</w:t>
      </w:r>
      <w:r w:rsidR="00C42B63">
        <w:rPr>
          <w:rFonts w:asciiTheme="majorHAnsi" w:hAnsiTheme="majorHAnsi" w:cs="Arial"/>
          <w:bCs/>
          <w:color w:val="000000"/>
          <w:sz w:val="24"/>
          <w:szCs w:val="24"/>
        </w:rPr>
        <w:t>7</w:t>
      </w:r>
      <w:r w:rsidRPr="0079411C">
        <w:rPr>
          <w:rFonts w:asciiTheme="majorHAnsi" w:hAnsiTheme="majorHAnsi" w:cs="Arial"/>
          <w:bCs/>
          <w:color w:val="000000"/>
          <w:sz w:val="24"/>
          <w:szCs w:val="24"/>
        </w:rPr>
        <w:t xml:space="preserve"> de abril de 2019.</w:t>
      </w:r>
    </w:p>
    <w:p w:rsidR="004D245E" w:rsidRPr="0079411C" w:rsidRDefault="004D245E" w:rsidP="004D245E">
      <w:pPr>
        <w:spacing w:line="240" w:lineRule="auto"/>
        <w:ind w:right="140"/>
        <w:jc w:val="center"/>
        <w:rPr>
          <w:rFonts w:asciiTheme="majorHAnsi" w:hAnsiTheme="majorHAnsi" w:cs="Arial"/>
          <w:b/>
          <w:sz w:val="24"/>
          <w:szCs w:val="24"/>
        </w:rPr>
      </w:pPr>
    </w:p>
    <w:p w:rsidR="00C42B63" w:rsidRDefault="00C42B63" w:rsidP="004D245E">
      <w:pPr>
        <w:spacing w:after="0" w:line="240" w:lineRule="auto"/>
        <w:ind w:right="140"/>
        <w:jc w:val="center"/>
        <w:rPr>
          <w:rFonts w:asciiTheme="majorHAnsi" w:hAnsiTheme="majorHAnsi" w:cs="Arial"/>
          <w:b/>
          <w:sz w:val="24"/>
          <w:szCs w:val="24"/>
        </w:rPr>
      </w:pPr>
    </w:p>
    <w:p w:rsidR="004D245E" w:rsidRPr="0079411C" w:rsidRDefault="004D245E" w:rsidP="004D245E">
      <w:pPr>
        <w:spacing w:after="0" w:line="240" w:lineRule="auto"/>
        <w:ind w:right="140"/>
        <w:jc w:val="center"/>
        <w:rPr>
          <w:rFonts w:asciiTheme="majorHAnsi" w:hAnsiTheme="majorHAnsi" w:cs="Arial"/>
          <w:b/>
          <w:sz w:val="24"/>
          <w:szCs w:val="24"/>
        </w:rPr>
      </w:pPr>
      <w:r w:rsidRPr="0079411C">
        <w:rPr>
          <w:rFonts w:asciiTheme="majorHAnsi" w:hAnsiTheme="majorHAnsi" w:cs="Arial"/>
          <w:b/>
          <w:sz w:val="24"/>
          <w:szCs w:val="24"/>
        </w:rPr>
        <w:t xml:space="preserve">Gleicy Kelli Zaniboni Marques da Silva </w:t>
      </w:r>
    </w:p>
    <w:p w:rsidR="004D245E" w:rsidRPr="0079411C" w:rsidRDefault="004D245E" w:rsidP="004D245E">
      <w:pPr>
        <w:spacing w:after="0" w:line="240" w:lineRule="auto"/>
        <w:ind w:right="140"/>
        <w:jc w:val="center"/>
        <w:rPr>
          <w:rFonts w:asciiTheme="majorHAnsi" w:hAnsiTheme="majorHAnsi"/>
          <w:bCs/>
          <w:sz w:val="24"/>
          <w:szCs w:val="24"/>
        </w:rPr>
      </w:pPr>
      <w:r w:rsidRPr="0079411C">
        <w:rPr>
          <w:rFonts w:asciiTheme="majorHAnsi" w:hAnsiTheme="majorHAnsi" w:cs="Arial"/>
          <w:b/>
          <w:sz w:val="24"/>
          <w:szCs w:val="24"/>
        </w:rPr>
        <w:t>Diretora Geral</w:t>
      </w:r>
    </w:p>
    <w:p w:rsidR="00051BF3" w:rsidRPr="00337116" w:rsidRDefault="00DE75A1" w:rsidP="004D245E">
      <w:pPr>
        <w:spacing w:after="0" w:line="240" w:lineRule="auto"/>
        <w:jc w:val="center"/>
        <w:rPr>
          <w:rFonts w:ascii="Ecofont Vera Sans" w:hAnsi="Ecofont Vera Sans"/>
          <w:sz w:val="24"/>
          <w:szCs w:val="24"/>
        </w:rPr>
      </w:pPr>
      <w:r w:rsidRPr="0079411C">
        <w:rPr>
          <w:rFonts w:ascii="Arial" w:eastAsia="Times New Roman" w:hAnsi="Arial" w:cs="Arial"/>
          <w:b/>
          <w:sz w:val="24"/>
          <w:szCs w:val="24"/>
        </w:rPr>
        <w:lastRenderedPageBreak/>
        <w:t xml:space="preserve">ANEXO I - </w:t>
      </w:r>
      <w:r w:rsidR="00F15B6A" w:rsidRPr="0079411C">
        <w:rPr>
          <w:rFonts w:ascii="Arial" w:eastAsia="Times New Roman" w:hAnsi="Arial" w:cs="Arial"/>
          <w:b/>
          <w:sz w:val="24"/>
          <w:szCs w:val="24"/>
        </w:rPr>
        <w:t>DA REPRE</w:t>
      </w:r>
      <w:r w:rsidR="00F15B6A" w:rsidRPr="00791D9A">
        <w:rPr>
          <w:rFonts w:ascii="Arial" w:eastAsia="Times New Roman" w:hAnsi="Arial" w:cs="Arial"/>
          <w:b/>
          <w:sz w:val="24"/>
          <w:szCs w:val="24"/>
        </w:rPr>
        <w:t xml:space="preserve">SENTAÇÃO GRÁFICA DA ESTRUTURA ORGANIZACIONAL DA CÂMARA MUNICIPAL DE </w:t>
      </w:r>
      <w:r w:rsidR="00AD645D" w:rsidRPr="00791D9A">
        <w:rPr>
          <w:rFonts w:ascii="Arial" w:eastAsia="Times New Roman" w:hAnsi="Arial" w:cs="Arial"/>
          <w:b/>
          <w:sz w:val="24"/>
          <w:szCs w:val="24"/>
        </w:rPr>
        <w:t>CORDEIRÓPOLIS</w:t>
      </w:r>
      <w:r w:rsidR="00FB090B">
        <w:rPr>
          <w:rFonts w:ascii="Ecofont Vera Sans" w:eastAsia="Times New Roman" w:hAnsi="Ecofont Vera Sans" w:cs="Arial"/>
          <w:b/>
          <w:noProof/>
        </w:rPr>
        <w:drawing>
          <wp:inline distT="0" distB="0" distL="0" distR="0">
            <wp:extent cx="5882986" cy="8354291"/>
            <wp:effectExtent l="19050" t="0" r="41564"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051BF3" w:rsidRPr="00337116" w:rsidSect="004D245E">
      <w:footerReference w:type="default" r:id="rId13"/>
      <w:pgSz w:w="11906" w:h="16838"/>
      <w:pgMar w:top="1758" w:right="851" w:bottom="1021" w:left="102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6B6" w:rsidRDefault="00F746B6" w:rsidP="00DE75A1">
      <w:pPr>
        <w:spacing w:after="0" w:line="240" w:lineRule="auto"/>
      </w:pPr>
      <w:r>
        <w:separator/>
      </w:r>
    </w:p>
  </w:endnote>
  <w:endnote w:type="continuationSeparator" w:id="0">
    <w:p w:rsidR="00F746B6" w:rsidRDefault="00F746B6" w:rsidP="00DE7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ejaVu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Ecofont Vera 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8759"/>
      <w:docPartObj>
        <w:docPartGallery w:val="Page Numbers (Bottom of Page)"/>
        <w:docPartUnique/>
      </w:docPartObj>
    </w:sdtPr>
    <w:sdtContent>
      <w:p w:rsidR="00C33A25" w:rsidRDefault="00794784">
        <w:pPr>
          <w:pStyle w:val="Rodap"/>
          <w:jc w:val="right"/>
        </w:pPr>
        <w:r>
          <w:fldChar w:fldCharType="begin"/>
        </w:r>
        <w:r w:rsidR="00A54097">
          <w:instrText xml:space="preserve"> PAGE   \* MERGEFORMAT </w:instrText>
        </w:r>
        <w:r>
          <w:fldChar w:fldCharType="separate"/>
        </w:r>
        <w:r w:rsidR="00C42B63">
          <w:rPr>
            <w:noProof/>
          </w:rPr>
          <w:t>1</w:t>
        </w:r>
        <w:r>
          <w:rPr>
            <w:noProof/>
          </w:rPr>
          <w:fldChar w:fldCharType="end"/>
        </w:r>
      </w:p>
    </w:sdtContent>
  </w:sdt>
  <w:p w:rsidR="00C33A25" w:rsidRDefault="00C33A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6B6" w:rsidRDefault="00F746B6" w:rsidP="00DE75A1">
      <w:pPr>
        <w:spacing w:after="0" w:line="240" w:lineRule="auto"/>
      </w:pPr>
      <w:r>
        <w:separator/>
      </w:r>
    </w:p>
  </w:footnote>
  <w:footnote w:type="continuationSeparator" w:id="0">
    <w:p w:rsidR="00F746B6" w:rsidRDefault="00F746B6" w:rsidP="00DE7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201E"/>
    <w:multiLevelType w:val="hybridMultilevel"/>
    <w:tmpl w:val="E5B271EA"/>
    <w:lvl w:ilvl="0" w:tplc="3010385E">
      <w:start w:val="1"/>
      <w:numFmt w:val="upperRoman"/>
      <w:lvlText w:val="%1."/>
      <w:lvlJc w:val="left"/>
      <w:pPr>
        <w:ind w:left="1125" w:hanging="72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
    <w:nsid w:val="34A31292"/>
    <w:multiLevelType w:val="hybridMultilevel"/>
    <w:tmpl w:val="F66C28F2"/>
    <w:lvl w:ilvl="0" w:tplc="E398C1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3665C9"/>
    <w:multiLevelType w:val="hybridMultilevel"/>
    <w:tmpl w:val="DB96AAC6"/>
    <w:lvl w:ilvl="0" w:tplc="54BAB5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15B6A"/>
    <w:rsid w:val="00051BF3"/>
    <w:rsid w:val="001139E0"/>
    <w:rsid w:val="00163C9A"/>
    <w:rsid w:val="001D5BA3"/>
    <w:rsid w:val="00220A8E"/>
    <w:rsid w:val="0023530B"/>
    <w:rsid w:val="002505C6"/>
    <w:rsid w:val="002B6B2A"/>
    <w:rsid w:val="002F676C"/>
    <w:rsid w:val="00301420"/>
    <w:rsid w:val="00337116"/>
    <w:rsid w:val="003F696A"/>
    <w:rsid w:val="0043632D"/>
    <w:rsid w:val="00437896"/>
    <w:rsid w:val="004D245E"/>
    <w:rsid w:val="0053748E"/>
    <w:rsid w:val="005572E1"/>
    <w:rsid w:val="0056347E"/>
    <w:rsid w:val="005D5573"/>
    <w:rsid w:val="00647075"/>
    <w:rsid w:val="00653FE7"/>
    <w:rsid w:val="006861E2"/>
    <w:rsid w:val="006A102A"/>
    <w:rsid w:val="006E08F3"/>
    <w:rsid w:val="006E360B"/>
    <w:rsid w:val="00706E75"/>
    <w:rsid w:val="007167E7"/>
    <w:rsid w:val="00717BF1"/>
    <w:rsid w:val="00791D9A"/>
    <w:rsid w:val="0079411C"/>
    <w:rsid w:val="00794784"/>
    <w:rsid w:val="00794D4B"/>
    <w:rsid w:val="007E6FED"/>
    <w:rsid w:val="0081493D"/>
    <w:rsid w:val="00856EC8"/>
    <w:rsid w:val="00874EBC"/>
    <w:rsid w:val="008B48A5"/>
    <w:rsid w:val="008E2C77"/>
    <w:rsid w:val="00903C27"/>
    <w:rsid w:val="009471B3"/>
    <w:rsid w:val="009767AE"/>
    <w:rsid w:val="009A00B7"/>
    <w:rsid w:val="009D013C"/>
    <w:rsid w:val="009D2F49"/>
    <w:rsid w:val="009D7A67"/>
    <w:rsid w:val="00A11EA8"/>
    <w:rsid w:val="00A46BA6"/>
    <w:rsid w:val="00A54097"/>
    <w:rsid w:val="00A602BE"/>
    <w:rsid w:val="00A639F4"/>
    <w:rsid w:val="00A87FAD"/>
    <w:rsid w:val="00AA7A85"/>
    <w:rsid w:val="00AB4593"/>
    <w:rsid w:val="00AC2334"/>
    <w:rsid w:val="00AC42A3"/>
    <w:rsid w:val="00AD44F5"/>
    <w:rsid w:val="00AD645D"/>
    <w:rsid w:val="00AE30E0"/>
    <w:rsid w:val="00B46F82"/>
    <w:rsid w:val="00B66ABC"/>
    <w:rsid w:val="00BB2111"/>
    <w:rsid w:val="00C276AA"/>
    <w:rsid w:val="00C33A25"/>
    <w:rsid w:val="00C40CAB"/>
    <w:rsid w:val="00C42B63"/>
    <w:rsid w:val="00C5641E"/>
    <w:rsid w:val="00C82CF7"/>
    <w:rsid w:val="00CA459F"/>
    <w:rsid w:val="00CB1056"/>
    <w:rsid w:val="00CF24B3"/>
    <w:rsid w:val="00D151C5"/>
    <w:rsid w:val="00D3732B"/>
    <w:rsid w:val="00D512FD"/>
    <w:rsid w:val="00DA75D4"/>
    <w:rsid w:val="00DC27BF"/>
    <w:rsid w:val="00DE75A1"/>
    <w:rsid w:val="00DF03AB"/>
    <w:rsid w:val="00E079F3"/>
    <w:rsid w:val="00E20C8F"/>
    <w:rsid w:val="00E66CF9"/>
    <w:rsid w:val="00E8089E"/>
    <w:rsid w:val="00E85F4A"/>
    <w:rsid w:val="00EA57E3"/>
    <w:rsid w:val="00EA6E14"/>
    <w:rsid w:val="00EC0D70"/>
    <w:rsid w:val="00EC34A0"/>
    <w:rsid w:val="00EC4CF4"/>
    <w:rsid w:val="00EF4651"/>
    <w:rsid w:val="00F15B6A"/>
    <w:rsid w:val="00F57BA1"/>
    <w:rsid w:val="00F746B6"/>
    <w:rsid w:val="00F951E1"/>
    <w:rsid w:val="00FB090B"/>
    <w:rsid w:val="00FC234C"/>
    <w:rsid w:val="00FD20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2B"/>
  </w:style>
  <w:style w:type="paragraph" w:styleId="Ttulo2">
    <w:name w:val="heading 2"/>
    <w:basedOn w:val="Normal"/>
    <w:next w:val="Normal"/>
    <w:link w:val="Ttulo2Char"/>
    <w:uiPriority w:val="9"/>
    <w:qFormat/>
    <w:rsid w:val="0056347E"/>
    <w:pPr>
      <w:keepNext/>
      <w:spacing w:after="0" w:line="240" w:lineRule="auto"/>
      <w:jc w:val="both"/>
      <w:outlineLvl w:val="1"/>
    </w:pPr>
    <w:rPr>
      <w:rFonts w:ascii="Bookman Old Style" w:hAnsi="Bookman Old Style" w:cs="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15B6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15B6A"/>
    <w:pPr>
      <w:ind w:left="720"/>
      <w:contextualSpacing/>
    </w:pPr>
  </w:style>
  <w:style w:type="paragraph" w:styleId="Textodebalo">
    <w:name w:val="Balloon Text"/>
    <w:basedOn w:val="Normal"/>
    <w:link w:val="TextodebaloChar"/>
    <w:uiPriority w:val="99"/>
    <w:semiHidden/>
    <w:unhideWhenUsed/>
    <w:rsid w:val="00F15B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5B6A"/>
    <w:rPr>
      <w:rFonts w:ascii="Tahoma" w:hAnsi="Tahoma" w:cs="Tahoma"/>
      <w:sz w:val="16"/>
      <w:szCs w:val="16"/>
    </w:rPr>
  </w:style>
  <w:style w:type="character" w:customStyle="1" w:styleId="Ttulo2Char">
    <w:name w:val="Título 2 Char"/>
    <w:basedOn w:val="Fontepargpadro"/>
    <w:link w:val="Ttulo2"/>
    <w:uiPriority w:val="9"/>
    <w:rsid w:val="0056347E"/>
    <w:rPr>
      <w:rFonts w:ascii="Bookman Old Style" w:hAnsi="Bookman Old Style" w:cs="Times New Roman"/>
      <w:i/>
      <w:iCs/>
      <w:sz w:val="24"/>
      <w:szCs w:val="24"/>
    </w:rPr>
  </w:style>
  <w:style w:type="paragraph" w:styleId="TextosemFormatao">
    <w:name w:val="Plain Text"/>
    <w:basedOn w:val="Normal"/>
    <w:link w:val="TextosemFormataoChar"/>
    <w:uiPriority w:val="99"/>
    <w:rsid w:val="0056347E"/>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56347E"/>
    <w:rPr>
      <w:rFonts w:ascii="Courier New" w:hAnsi="Courier New" w:cs="Courier New"/>
      <w:sz w:val="20"/>
      <w:szCs w:val="20"/>
    </w:rPr>
  </w:style>
  <w:style w:type="character" w:customStyle="1" w:styleId="apple-converted-space">
    <w:name w:val="apple-converted-space"/>
    <w:basedOn w:val="Fontepargpadro"/>
    <w:rsid w:val="0056347E"/>
    <w:rPr>
      <w:rFonts w:cs="Times New Roman"/>
    </w:rPr>
  </w:style>
  <w:style w:type="character" w:customStyle="1" w:styleId="apple-style-span">
    <w:name w:val="apple-style-span"/>
    <w:basedOn w:val="Fontepargpadro"/>
    <w:rsid w:val="0056347E"/>
    <w:rPr>
      <w:rFonts w:cs="Times New Roman"/>
    </w:rPr>
  </w:style>
  <w:style w:type="paragraph" w:styleId="Cabealho">
    <w:name w:val="header"/>
    <w:basedOn w:val="Normal"/>
    <w:link w:val="CabealhoChar"/>
    <w:uiPriority w:val="99"/>
    <w:unhideWhenUsed/>
    <w:rsid w:val="0056347E"/>
    <w:pPr>
      <w:tabs>
        <w:tab w:val="center" w:pos="4252"/>
        <w:tab w:val="right" w:pos="8504"/>
      </w:tabs>
      <w:spacing w:after="0" w:line="240" w:lineRule="auto"/>
    </w:pPr>
    <w:rPr>
      <w:rFonts w:ascii="Times New Roman" w:hAnsi="Times New Roman" w:cs="Times New Roman"/>
      <w:sz w:val="24"/>
      <w:szCs w:val="24"/>
    </w:rPr>
  </w:style>
  <w:style w:type="character" w:customStyle="1" w:styleId="CabealhoChar">
    <w:name w:val="Cabeçalho Char"/>
    <w:basedOn w:val="Fontepargpadro"/>
    <w:link w:val="Cabealho"/>
    <w:uiPriority w:val="99"/>
    <w:rsid w:val="0056347E"/>
    <w:rPr>
      <w:rFonts w:ascii="Times New Roman" w:hAnsi="Times New Roman" w:cs="Times New Roman"/>
      <w:sz w:val="24"/>
      <w:szCs w:val="24"/>
    </w:rPr>
  </w:style>
  <w:style w:type="paragraph" w:styleId="Rodap">
    <w:name w:val="footer"/>
    <w:basedOn w:val="Normal"/>
    <w:link w:val="RodapChar"/>
    <w:uiPriority w:val="99"/>
    <w:unhideWhenUsed/>
    <w:rsid w:val="0056347E"/>
    <w:pPr>
      <w:tabs>
        <w:tab w:val="center" w:pos="4252"/>
        <w:tab w:val="right" w:pos="8504"/>
      </w:tabs>
      <w:spacing w:after="0" w:line="240" w:lineRule="auto"/>
    </w:pPr>
    <w:rPr>
      <w:rFonts w:ascii="Times New Roman" w:hAnsi="Times New Roman" w:cs="Times New Roman"/>
      <w:sz w:val="24"/>
      <w:szCs w:val="24"/>
    </w:rPr>
  </w:style>
  <w:style w:type="character" w:customStyle="1" w:styleId="RodapChar">
    <w:name w:val="Rodapé Char"/>
    <w:basedOn w:val="Fontepargpadro"/>
    <w:link w:val="Rodap"/>
    <w:uiPriority w:val="99"/>
    <w:rsid w:val="0056347E"/>
    <w:rPr>
      <w:rFonts w:ascii="Times New Roman" w:hAnsi="Times New Roman" w:cs="Times New Roman"/>
      <w:sz w:val="24"/>
      <w:szCs w:val="24"/>
    </w:rPr>
  </w:style>
  <w:style w:type="paragraph" w:styleId="Corpodetexto">
    <w:name w:val="Body Text"/>
    <w:basedOn w:val="Normal"/>
    <w:link w:val="CorpodetextoChar"/>
    <w:unhideWhenUsed/>
    <w:rsid w:val="00791D9A"/>
    <w:pPr>
      <w:widowControl w:val="0"/>
      <w:suppressAutoHyphens/>
      <w:spacing w:after="120" w:line="240" w:lineRule="auto"/>
    </w:pPr>
    <w:rPr>
      <w:rFonts w:ascii="DejaVu Serif" w:eastAsia="DejaVu Sans" w:hAnsi="DejaVu Serif" w:cs="Times New Roman"/>
      <w:sz w:val="24"/>
      <w:szCs w:val="24"/>
      <w:lang w:eastAsia="en-US"/>
    </w:rPr>
  </w:style>
  <w:style w:type="character" w:customStyle="1" w:styleId="CorpodetextoChar">
    <w:name w:val="Corpo de texto Char"/>
    <w:basedOn w:val="Fontepargpadro"/>
    <w:link w:val="Corpodetexto"/>
    <w:rsid w:val="00791D9A"/>
    <w:rPr>
      <w:rFonts w:ascii="DejaVu Serif" w:eastAsia="DejaVu Sans" w:hAnsi="DejaVu Serif"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5023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pt-BR"/>
        </a:p>
      </dgm:t>
    </dgm:pt>
    <dgm:pt modelId="{8DBFF6FA-9848-4DE2-8E50-4DFC093D6143}">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Gabinete da presidência</a:t>
          </a: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tyle>
          <a:lnRef idx="2">
            <a:schemeClr val="dk1"/>
          </a:lnRef>
          <a:fillRef idx="1">
            <a:schemeClr val="lt1"/>
          </a:fillRef>
          <a:effectRef idx="0">
            <a:schemeClr val="dk1"/>
          </a:effectRef>
          <a:fontRef idx="minor">
            <a:schemeClr val="dk1"/>
          </a:fontRef>
        </dgm:style>
      </dgm:prSet>
      <dgm:spPr/>
      <dgm:t>
        <a:bodyPr/>
        <a:lstStyle/>
        <a:p>
          <a:r>
            <a:rPr lang="pt-BR"/>
            <a:t>Procuradoria e Assessoria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Pessoas</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Suprimentos, Patrimônio, Contratos e Licitação</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Financeira</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6ED83E11-28B7-48C8-97DC-379CCC5B14A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Elaboração de Proposituras e Gestão de Processos</a:t>
          </a:r>
        </a:p>
      </dgm:t>
    </dgm:pt>
    <dgm:pt modelId="{B098225D-23E5-40DC-9F4A-C16572C6EA5D}" type="parTrans" cxnId="{B975991C-8DCB-4A47-99FB-A48BFB0006B7}">
      <dgm:prSet/>
      <dgm:spPr/>
      <dgm:t>
        <a:bodyPr/>
        <a:lstStyle/>
        <a:p>
          <a:endParaRPr lang="pt-BR"/>
        </a:p>
      </dgm:t>
    </dgm:pt>
    <dgm:pt modelId="{0873CC59-7663-4826-81F9-957E3BAE89D0}" type="sibTrans" cxnId="{B975991C-8DCB-4A47-99FB-A48BFB0006B7}">
      <dgm:prSet/>
      <dgm:spPr/>
      <dgm:t>
        <a:bodyPr/>
        <a:lstStyle/>
        <a:p>
          <a:endParaRPr lang="pt-BR"/>
        </a:p>
      </dgm:t>
    </dgm:pt>
    <dgm:pt modelId="{BC166B90-2A02-411D-B7A0-005D9097190F}">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Compilação e Consolidação de Leis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68233700-3D7F-41EC-A320-4952BC8A794D}">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Legislação Participativa</a:t>
          </a:r>
        </a:p>
      </dgm:t>
    </dgm:pt>
    <dgm:pt modelId="{2AB30E2E-9D66-47E6-A561-D947EC04F34C}" type="parTrans" cxnId="{F872E74A-A181-46D8-9C98-8240ADEDA10A}">
      <dgm:prSet/>
      <dgm:spPr/>
      <dgm:t>
        <a:bodyPr/>
        <a:lstStyle/>
        <a:p>
          <a:endParaRPr lang="pt-BR"/>
        </a:p>
      </dgm:t>
    </dgm:pt>
    <dgm:pt modelId="{5AC21EB8-5243-4B0C-80CB-11232A201C27}" type="sibTrans" cxnId="{F872E74A-A181-46D8-9C98-8240ADEDA10A}">
      <dgm:prSet/>
      <dgm:spPr/>
      <dgm:t>
        <a:bodyPr/>
        <a:lstStyle/>
        <a:p>
          <a:endParaRPr lang="pt-BR"/>
        </a:p>
      </dgm:t>
    </dgm:pt>
    <dgm:pt modelId="{5A7FA7E9-29D4-44D6-8A80-4D079C17B3AE}">
      <dgm:prSet phldrT="[Texto]">
        <dgm:style>
          <a:lnRef idx="2">
            <a:schemeClr val="dk1"/>
          </a:lnRef>
          <a:fillRef idx="1">
            <a:schemeClr val="lt1"/>
          </a:fillRef>
          <a:effectRef idx="0">
            <a:schemeClr val="dk1"/>
          </a:effectRef>
          <a:fontRef idx="minor">
            <a:schemeClr val="dk1"/>
          </a:fontRef>
        </dgm:style>
      </dgm:prSet>
      <dgm:spPr/>
      <dgm:t>
        <a:bodyPr/>
        <a:lstStyle/>
        <a:p>
          <a:r>
            <a:rPr lang="pt-BR"/>
            <a:t>Coordenadoria de Comunicação Social e Tecnologia da Informação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AF0BFFAC-D475-432F-921F-38DA128E74D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Veículos de Comunicação</a:t>
          </a:r>
        </a:p>
      </dgm:t>
    </dgm:pt>
    <dgm:pt modelId="{8CEB1777-C230-498B-BD29-F8B7BEA04C42}" type="parTrans" cxnId="{E090998A-62CB-4BE8-B8CC-B05104FC0E5A}">
      <dgm:prSet/>
      <dgm:spPr/>
      <dgm:t>
        <a:bodyPr/>
        <a:lstStyle/>
        <a:p>
          <a:endParaRPr lang="pt-BR"/>
        </a:p>
      </dgm:t>
    </dgm:pt>
    <dgm:pt modelId="{372090EA-53BA-45F7-9831-7BAF482FAD0A}" type="sibTrans" cxnId="{E090998A-62CB-4BE8-B8CC-B05104FC0E5A}">
      <dgm:prSet/>
      <dgm:spPr/>
      <dgm:t>
        <a:bodyPr/>
        <a:lstStyle/>
        <a:p>
          <a:endParaRPr lang="pt-BR"/>
        </a:p>
      </dgm:t>
    </dgm:pt>
    <dgm:pt modelId="{3564E645-5098-4D3B-8EA2-DF8FE70D1809}">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t>
        <a:bodyPr/>
        <a:lstStyle/>
        <a:p>
          <a:endParaRPr lang="pt-BR"/>
        </a:p>
      </dgm:t>
    </dgm:pt>
    <dgm:pt modelId="{EF487901-F417-4FA2-9C0C-1F7938B109CC}">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Ouvidoria</a:t>
          </a:r>
        </a:p>
      </dgm:t>
    </dgm:pt>
    <dgm:pt modelId="{71AEF1B8-32FA-4B63-8AB3-3F4535A94261}" type="parTrans" cxnId="{195D3026-E350-481C-AC95-59EDBB454D4B}">
      <dgm:prSet/>
      <dgm:spPr/>
      <dgm:t>
        <a:bodyPr/>
        <a:lstStyle/>
        <a:p>
          <a:endParaRPr lang="pt-BR"/>
        </a:p>
      </dgm:t>
    </dgm:pt>
    <dgm:pt modelId="{C3C20017-5CF3-4140-BB87-50334182DE9B}" type="sibTrans" cxnId="{195D3026-E350-481C-AC95-59EDBB454D4B}">
      <dgm:prSet/>
      <dgm:spPr/>
      <dgm:t>
        <a:bodyPr/>
        <a:lstStyle/>
        <a:p>
          <a:endParaRPr lang="pt-BR"/>
        </a:p>
      </dgm:t>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t>
        <a:bodyPr/>
        <a:lstStyle/>
        <a:p>
          <a:endParaRPr lang="pt-BR"/>
        </a:p>
      </dgm:t>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t>
        <a:bodyPr/>
        <a:lstStyle/>
        <a:p>
          <a:endParaRPr lang="pt-BR"/>
        </a:p>
      </dgm:t>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4"/>
      <dgm:spPr/>
      <dgm:t>
        <a:bodyPr/>
        <a:lstStyle/>
        <a:p>
          <a:endParaRPr lang="pt-BR"/>
        </a:p>
      </dgm:t>
    </dgm:pt>
    <dgm:pt modelId="{E1B3F1CF-A282-4F6C-B119-E9C25AF3D995}" type="pres">
      <dgm:prSet presAssocID="{A154D7E8-0A49-4839-AEF7-6E97B309E786}" presName="connTx" presStyleLbl="parChTrans1D2" presStyleIdx="0" presStyleCnt="4"/>
      <dgm:spPr/>
      <dgm:t>
        <a:bodyPr/>
        <a:lstStyle/>
        <a:p>
          <a:endParaRPr lang="pt-BR"/>
        </a:p>
      </dgm:t>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4">
        <dgm:presLayoutVars>
          <dgm:chPref val="3"/>
        </dgm:presLayoutVars>
      </dgm:prSet>
      <dgm:spPr/>
      <dgm:t>
        <a:bodyPr/>
        <a:lstStyle/>
        <a:p>
          <a:endParaRPr lang="pt-BR"/>
        </a:p>
      </dgm:t>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4"/>
      <dgm:spPr/>
      <dgm:t>
        <a:bodyPr/>
        <a:lstStyle/>
        <a:p>
          <a:endParaRPr lang="pt-BR"/>
        </a:p>
      </dgm:t>
    </dgm:pt>
    <dgm:pt modelId="{4AFD7195-7F2C-4AAB-95A6-8E167A49565F}" type="pres">
      <dgm:prSet presAssocID="{3A04DDAC-FB56-4D82-A378-F8CB6C82D866}" presName="connTx" presStyleLbl="parChTrans1D2" presStyleIdx="1" presStyleCnt="4"/>
      <dgm:spPr/>
      <dgm:t>
        <a:bodyPr/>
        <a:lstStyle/>
        <a:p>
          <a:endParaRPr lang="pt-BR"/>
        </a:p>
      </dgm:t>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4">
        <dgm:presLayoutVars>
          <dgm:chPref val="3"/>
        </dgm:presLayoutVars>
      </dgm:prSet>
      <dgm:spPr/>
      <dgm:t>
        <a:bodyPr/>
        <a:lstStyle/>
        <a:p>
          <a:endParaRPr lang="pt-BR"/>
        </a:p>
      </dgm:t>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11"/>
      <dgm:spPr/>
      <dgm:t>
        <a:bodyPr/>
        <a:lstStyle/>
        <a:p>
          <a:endParaRPr lang="pt-BR"/>
        </a:p>
      </dgm:t>
    </dgm:pt>
    <dgm:pt modelId="{341E51CF-7B84-42EC-8C3A-7FB259F2DDA5}" type="pres">
      <dgm:prSet presAssocID="{DB312DF8-8D61-4C80-9B93-7B2DB84E23EC}" presName="connTx" presStyleLbl="parChTrans1D3" presStyleIdx="0" presStyleCnt="11"/>
      <dgm:spPr/>
      <dgm:t>
        <a:bodyPr/>
        <a:lstStyle/>
        <a:p>
          <a:endParaRPr lang="pt-BR"/>
        </a:p>
      </dgm:t>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11">
        <dgm:presLayoutVars>
          <dgm:chPref val="3"/>
        </dgm:presLayoutVars>
      </dgm:prSet>
      <dgm:spPr/>
      <dgm:t>
        <a:bodyPr/>
        <a:lstStyle/>
        <a:p>
          <a:endParaRPr lang="pt-BR"/>
        </a:p>
      </dgm:t>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4"/>
      <dgm:spPr/>
      <dgm:t>
        <a:bodyPr/>
        <a:lstStyle/>
        <a:p>
          <a:endParaRPr lang="pt-BR"/>
        </a:p>
      </dgm:t>
    </dgm:pt>
    <dgm:pt modelId="{AAFEEE2D-9D72-41C3-948F-178D80412B72}" type="pres">
      <dgm:prSet presAssocID="{E899D6BE-7299-401C-9959-FC6E5D354F1B}" presName="connTx" presStyleLbl="parChTrans1D2" presStyleIdx="2" presStyleCnt="4"/>
      <dgm:spPr/>
      <dgm:t>
        <a:bodyPr/>
        <a:lstStyle/>
        <a:p>
          <a:endParaRPr lang="pt-BR"/>
        </a:p>
      </dgm:t>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4">
        <dgm:presLayoutVars>
          <dgm:chPref val="3"/>
        </dgm:presLayoutVars>
      </dgm:prSet>
      <dgm:spPr/>
      <dgm:t>
        <a:bodyPr/>
        <a:lstStyle/>
        <a:p>
          <a:endParaRPr lang="pt-BR"/>
        </a:p>
      </dgm:t>
    </dgm:pt>
    <dgm:pt modelId="{12E8590F-9469-4194-9E49-318D7ED5E855}" type="pres">
      <dgm:prSet presAssocID="{2033BFF8-11AD-4FEA-BA63-803D5DB829D6}" presName="level3hierChild" presStyleCnt="0"/>
      <dgm:spPr/>
    </dgm:pt>
    <dgm:pt modelId="{429C866A-65F1-45C3-B1E4-D22C59B396B4}" type="pres">
      <dgm:prSet presAssocID="{BA0D1D66-ECB3-40BB-8765-83502DA1E63D}" presName="conn2-1" presStyleLbl="parChTrans1D2" presStyleIdx="3" presStyleCnt="4"/>
      <dgm:spPr/>
      <dgm:t>
        <a:bodyPr/>
        <a:lstStyle/>
        <a:p>
          <a:endParaRPr lang="pt-BR"/>
        </a:p>
      </dgm:t>
    </dgm:pt>
    <dgm:pt modelId="{B70FE32A-D7B4-4D02-A225-88342BD7C2E9}" type="pres">
      <dgm:prSet presAssocID="{BA0D1D66-ECB3-40BB-8765-83502DA1E63D}" presName="connTx" presStyleLbl="parChTrans1D2" presStyleIdx="3" presStyleCnt="4"/>
      <dgm:spPr/>
      <dgm:t>
        <a:bodyPr/>
        <a:lstStyle/>
        <a:p>
          <a:endParaRPr lang="pt-BR"/>
        </a:p>
      </dgm:t>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3" presStyleCnt="4">
        <dgm:presLayoutVars>
          <dgm:chPref val="3"/>
        </dgm:presLayoutVars>
      </dgm:prSet>
      <dgm:spPr/>
      <dgm:t>
        <a:bodyPr/>
        <a:lstStyle/>
        <a:p>
          <a:endParaRPr lang="pt-BR"/>
        </a:p>
      </dgm:t>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11"/>
      <dgm:spPr/>
      <dgm:t>
        <a:bodyPr/>
        <a:lstStyle/>
        <a:p>
          <a:endParaRPr lang="pt-BR"/>
        </a:p>
      </dgm:t>
    </dgm:pt>
    <dgm:pt modelId="{333E2004-787D-412E-9031-2B5E4A939386}" type="pres">
      <dgm:prSet presAssocID="{AE25BD58-2A0A-4BF9-ADE7-95BA42DC1016}" presName="connTx" presStyleLbl="parChTrans1D3" presStyleIdx="1" presStyleCnt="11"/>
      <dgm:spPr/>
      <dgm:t>
        <a:bodyPr/>
        <a:lstStyle/>
        <a:p>
          <a:endParaRPr lang="pt-BR"/>
        </a:p>
      </dgm:t>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11">
        <dgm:presLayoutVars>
          <dgm:chPref val="3"/>
        </dgm:presLayoutVars>
      </dgm:prSet>
      <dgm:spPr/>
      <dgm:t>
        <a:bodyPr/>
        <a:lstStyle/>
        <a:p>
          <a:endParaRPr lang="pt-BR"/>
        </a:p>
      </dgm:t>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t>
        <a:bodyPr/>
        <a:lstStyle/>
        <a:p>
          <a:endParaRPr lang="pt-BR"/>
        </a:p>
      </dgm:t>
    </dgm:pt>
    <dgm:pt modelId="{42AC5BF5-09FE-43E8-B3CA-8F4DB35C7122}" type="pres">
      <dgm:prSet presAssocID="{3A52E097-020F-4E3C-A741-CCC66174AF32}" presName="connTx" presStyleLbl="parChTrans1D4" presStyleIdx="0" presStyleCnt="3"/>
      <dgm:spPr/>
      <dgm:t>
        <a:bodyPr/>
        <a:lstStyle/>
        <a:p>
          <a:endParaRPr lang="pt-BR"/>
        </a:p>
      </dgm:t>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t>
        <a:bodyPr/>
        <a:lstStyle/>
        <a:p>
          <a:endParaRPr lang="pt-BR"/>
        </a:p>
      </dgm:t>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t>
        <a:bodyPr/>
        <a:lstStyle/>
        <a:p>
          <a:endParaRPr lang="pt-BR"/>
        </a:p>
      </dgm:t>
    </dgm:pt>
    <dgm:pt modelId="{B788CDBC-25B6-4F3B-9F4D-C7639859EE0B}" type="pres">
      <dgm:prSet presAssocID="{D04BA6D3-28E4-4A1B-8576-60259B625EC5}" presName="connTx" presStyleLbl="parChTrans1D4" presStyleIdx="1" presStyleCnt="3"/>
      <dgm:spPr/>
      <dgm:t>
        <a:bodyPr/>
        <a:lstStyle/>
        <a:p>
          <a:endParaRPr lang="pt-BR"/>
        </a:p>
      </dgm:t>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t>
        <a:bodyPr/>
        <a:lstStyle/>
        <a:p>
          <a:endParaRPr lang="pt-BR"/>
        </a:p>
      </dgm:t>
    </dgm:pt>
    <dgm:pt modelId="{D745A5E6-AD7F-4C76-B54F-4503CC82AB42}" type="pres">
      <dgm:prSet presAssocID="{9CED63C1-F432-4D31-93F7-7AEE1B368F9E}" presName="level3hierChild" presStyleCnt="0"/>
      <dgm:spPr/>
    </dgm:pt>
    <dgm:pt modelId="{E4C64CCD-1EC8-4BF3-A94A-F5913A1A9100}" type="pres">
      <dgm:prSet presAssocID="{8CEB1777-C230-498B-BD29-F8B7BEA04C42}" presName="conn2-1" presStyleLbl="parChTrans1D4" presStyleIdx="2" presStyleCnt="3"/>
      <dgm:spPr/>
      <dgm:t>
        <a:bodyPr/>
        <a:lstStyle/>
        <a:p>
          <a:endParaRPr lang="pt-BR"/>
        </a:p>
      </dgm:t>
    </dgm:pt>
    <dgm:pt modelId="{BAA3B0BB-92AA-4F47-BCF4-3E108E173BF7}" type="pres">
      <dgm:prSet presAssocID="{8CEB1777-C230-498B-BD29-F8B7BEA04C42}" presName="connTx" presStyleLbl="parChTrans1D4" presStyleIdx="2" presStyleCnt="3"/>
      <dgm:spPr/>
      <dgm:t>
        <a:bodyPr/>
        <a:lstStyle/>
        <a:p>
          <a:endParaRPr lang="pt-BR"/>
        </a:p>
      </dgm:t>
    </dgm:pt>
    <dgm:pt modelId="{52D48F50-E085-4FBB-9372-210F6F892FB7}" type="pres">
      <dgm:prSet presAssocID="{AF0BFFAC-D475-432F-921F-38DA128E74D8}" presName="root2" presStyleCnt="0"/>
      <dgm:spPr/>
    </dgm:pt>
    <dgm:pt modelId="{86FD9CC5-9DEF-4D87-A368-4BA9F050CFEC}" type="pres">
      <dgm:prSet presAssocID="{AF0BFFAC-D475-432F-921F-38DA128E74D8}" presName="LevelTwoTextNode" presStyleLbl="node4" presStyleIdx="2" presStyleCnt="3">
        <dgm:presLayoutVars>
          <dgm:chPref val="3"/>
        </dgm:presLayoutVars>
      </dgm:prSet>
      <dgm:spPr/>
      <dgm:t>
        <a:bodyPr/>
        <a:lstStyle/>
        <a:p>
          <a:endParaRPr lang="pt-BR"/>
        </a:p>
      </dgm:t>
    </dgm:pt>
    <dgm:pt modelId="{63337A63-9F5F-4A1E-92EB-67E0E4C23B0B}" type="pres">
      <dgm:prSet presAssocID="{AF0BFFAC-D475-432F-921F-38DA128E74D8}" presName="level3hierChild" presStyleCnt="0"/>
      <dgm:spPr/>
    </dgm:pt>
    <dgm:pt modelId="{89D6B788-4048-4DF4-B0C5-D202982C4291}" type="pres">
      <dgm:prSet presAssocID="{C5E2AAC3-D4D0-43F3-847F-15EAB5514C20}" presName="conn2-1" presStyleLbl="parChTrans1D3" presStyleIdx="2" presStyleCnt="11"/>
      <dgm:spPr/>
      <dgm:t>
        <a:bodyPr/>
        <a:lstStyle/>
        <a:p>
          <a:endParaRPr lang="pt-BR"/>
        </a:p>
      </dgm:t>
    </dgm:pt>
    <dgm:pt modelId="{EC9EC825-B81B-41E0-99F8-F0A2E5C63097}" type="pres">
      <dgm:prSet presAssocID="{C5E2AAC3-D4D0-43F3-847F-15EAB5514C20}" presName="connTx" presStyleLbl="parChTrans1D3" presStyleIdx="2" presStyleCnt="11"/>
      <dgm:spPr/>
      <dgm:t>
        <a:bodyPr/>
        <a:lstStyle/>
        <a:p>
          <a:endParaRPr lang="pt-BR"/>
        </a:p>
      </dgm:t>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11">
        <dgm:presLayoutVars>
          <dgm:chPref val="3"/>
        </dgm:presLayoutVars>
      </dgm:prSet>
      <dgm:spPr/>
      <dgm:t>
        <a:bodyPr/>
        <a:lstStyle/>
        <a:p>
          <a:endParaRPr lang="pt-BR"/>
        </a:p>
      </dgm:t>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11"/>
      <dgm:spPr/>
      <dgm:t>
        <a:bodyPr/>
        <a:lstStyle/>
        <a:p>
          <a:endParaRPr lang="pt-BR"/>
        </a:p>
      </dgm:t>
    </dgm:pt>
    <dgm:pt modelId="{E6CEA9B0-639A-4BB0-ACD0-159CD5506789}" type="pres">
      <dgm:prSet presAssocID="{8B0FFE33-3607-421C-AC91-50A891C7DA8B}" presName="connTx" presStyleLbl="parChTrans1D3" presStyleIdx="3" presStyleCnt="11"/>
      <dgm:spPr/>
      <dgm:t>
        <a:bodyPr/>
        <a:lstStyle/>
        <a:p>
          <a:endParaRPr lang="pt-BR"/>
        </a:p>
      </dgm:t>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11">
        <dgm:presLayoutVars>
          <dgm:chPref val="3"/>
        </dgm:presLayoutVars>
      </dgm:prSet>
      <dgm:spPr/>
      <dgm:t>
        <a:bodyPr/>
        <a:lstStyle/>
        <a:p>
          <a:endParaRPr lang="pt-BR"/>
        </a:p>
      </dgm:t>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11"/>
      <dgm:spPr/>
      <dgm:t>
        <a:bodyPr/>
        <a:lstStyle/>
        <a:p>
          <a:endParaRPr lang="pt-BR"/>
        </a:p>
      </dgm:t>
    </dgm:pt>
    <dgm:pt modelId="{7DDCE11A-14F9-4E7F-9C23-1A5B3629BB41}" type="pres">
      <dgm:prSet presAssocID="{867549FF-BD76-43D0-AD1B-8CC295B7B188}" presName="connTx" presStyleLbl="parChTrans1D3" presStyleIdx="4" presStyleCnt="11"/>
      <dgm:spPr/>
      <dgm:t>
        <a:bodyPr/>
        <a:lstStyle/>
        <a:p>
          <a:endParaRPr lang="pt-BR"/>
        </a:p>
      </dgm:t>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11">
        <dgm:presLayoutVars>
          <dgm:chPref val="3"/>
        </dgm:presLayoutVars>
      </dgm:prSet>
      <dgm:spPr/>
      <dgm:t>
        <a:bodyPr/>
        <a:lstStyle/>
        <a:p>
          <a:endParaRPr lang="pt-BR"/>
        </a:p>
      </dgm:t>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11"/>
      <dgm:spPr/>
      <dgm:t>
        <a:bodyPr/>
        <a:lstStyle/>
        <a:p>
          <a:endParaRPr lang="pt-BR"/>
        </a:p>
      </dgm:t>
    </dgm:pt>
    <dgm:pt modelId="{F52CF6A5-25AE-4C9D-A62E-DC43AFDB85BF}" type="pres">
      <dgm:prSet presAssocID="{BE5A311F-7E92-4E81-8A36-4A3B51E84E34}" presName="connTx" presStyleLbl="parChTrans1D3" presStyleIdx="5" presStyleCnt="11"/>
      <dgm:spPr/>
      <dgm:t>
        <a:bodyPr/>
        <a:lstStyle/>
        <a:p>
          <a:endParaRPr lang="pt-BR"/>
        </a:p>
      </dgm:t>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11">
        <dgm:presLayoutVars>
          <dgm:chPref val="3"/>
        </dgm:presLayoutVars>
      </dgm:prSet>
      <dgm:spPr/>
      <dgm:t>
        <a:bodyPr/>
        <a:lstStyle/>
        <a:p>
          <a:endParaRPr lang="pt-BR"/>
        </a:p>
      </dgm:t>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11"/>
      <dgm:spPr/>
      <dgm:t>
        <a:bodyPr/>
        <a:lstStyle/>
        <a:p>
          <a:endParaRPr lang="pt-BR"/>
        </a:p>
      </dgm:t>
    </dgm:pt>
    <dgm:pt modelId="{C20B5580-1865-4B6B-AB7D-450468C0AC5C}" type="pres">
      <dgm:prSet presAssocID="{C6CC82D5-EAB9-4897-97C4-360793D806AF}" presName="connTx" presStyleLbl="parChTrans1D3" presStyleIdx="6" presStyleCnt="11"/>
      <dgm:spPr/>
      <dgm:t>
        <a:bodyPr/>
        <a:lstStyle/>
        <a:p>
          <a:endParaRPr lang="pt-BR"/>
        </a:p>
      </dgm:t>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11">
        <dgm:presLayoutVars>
          <dgm:chPref val="3"/>
        </dgm:presLayoutVars>
      </dgm:prSet>
      <dgm:spPr/>
      <dgm:t>
        <a:bodyPr/>
        <a:lstStyle/>
        <a:p>
          <a:endParaRPr lang="pt-BR"/>
        </a:p>
      </dgm:t>
    </dgm:pt>
    <dgm:pt modelId="{EFA8F842-90A1-4111-8D0A-54AD08775FF1}" type="pres">
      <dgm:prSet presAssocID="{013AFEBC-1A88-4668-B717-0A21004FE7B8}" presName="level3hierChild" presStyleCnt="0"/>
      <dgm:spPr/>
    </dgm:pt>
    <dgm:pt modelId="{A186014E-1F2A-4A21-975F-3FB9CB36286B}" type="pres">
      <dgm:prSet presAssocID="{B098225D-23E5-40DC-9F4A-C16572C6EA5D}" presName="conn2-1" presStyleLbl="parChTrans1D3" presStyleIdx="7" presStyleCnt="11"/>
      <dgm:spPr/>
      <dgm:t>
        <a:bodyPr/>
        <a:lstStyle/>
        <a:p>
          <a:endParaRPr lang="pt-BR"/>
        </a:p>
      </dgm:t>
    </dgm:pt>
    <dgm:pt modelId="{545F4FE3-3781-4E41-AED1-5AE01854F92E}" type="pres">
      <dgm:prSet presAssocID="{B098225D-23E5-40DC-9F4A-C16572C6EA5D}" presName="connTx" presStyleLbl="parChTrans1D3" presStyleIdx="7" presStyleCnt="11"/>
      <dgm:spPr/>
      <dgm:t>
        <a:bodyPr/>
        <a:lstStyle/>
        <a:p>
          <a:endParaRPr lang="pt-BR"/>
        </a:p>
      </dgm:t>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11">
        <dgm:presLayoutVars>
          <dgm:chPref val="3"/>
        </dgm:presLayoutVars>
      </dgm:prSet>
      <dgm:spPr/>
      <dgm:t>
        <a:bodyPr/>
        <a:lstStyle/>
        <a:p>
          <a:endParaRPr lang="pt-BR"/>
        </a:p>
      </dgm:t>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11"/>
      <dgm:spPr/>
      <dgm:t>
        <a:bodyPr/>
        <a:lstStyle/>
        <a:p>
          <a:endParaRPr lang="pt-BR"/>
        </a:p>
      </dgm:t>
    </dgm:pt>
    <dgm:pt modelId="{D3B00C6F-0353-4574-B4A4-5FA99246E226}" type="pres">
      <dgm:prSet presAssocID="{F274247D-5C26-4BB3-9705-5B0371CE3085}" presName="connTx" presStyleLbl="parChTrans1D3" presStyleIdx="8" presStyleCnt="11"/>
      <dgm:spPr/>
      <dgm:t>
        <a:bodyPr/>
        <a:lstStyle/>
        <a:p>
          <a:endParaRPr lang="pt-BR"/>
        </a:p>
      </dgm:t>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11">
        <dgm:presLayoutVars>
          <dgm:chPref val="3"/>
        </dgm:presLayoutVars>
      </dgm:prSet>
      <dgm:spPr/>
      <dgm:t>
        <a:bodyPr/>
        <a:lstStyle/>
        <a:p>
          <a:endParaRPr lang="pt-BR"/>
        </a:p>
      </dgm:t>
    </dgm:pt>
    <dgm:pt modelId="{99F9E5AA-3B60-466E-98B2-33802EBF8BC1}" type="pres">
      <dgm:prSet presAssocID="{BC166B90-2A02-411D-B7A0-005D9097190F}" presName="level3hierChild" presStyleCnt="0"/>
      <dgm:spPr/>
    </dgm:pt>
    <dgm:pt modelId="{63F13F2B-0148-4608-8EC7-093BD0388EFC}" type="pres">
      <dgm:prSet presAssocID="{2AB30E2E-9D66-47E6-A561-D947EC04F34C}" presName="conn2-1" presStyleLbl="parChTrans1D3" presStyleIdx="9" presStyleCnt="11"/>
      <dgm:spPr/>
      <dgm:t>
        <a:bodyPr/>
        <a:lstStyle/>
        <a:p>
          <a:endParaRPr lang="pt-BR"/>
        </a:p>
      </dgm:t>
    </dgm:pt>
    <dgm:pt modelId="{F2DECFFC-D240-42FA-A854-1B8235F1AAC4}" type="pres">
      <dgm:prSet presAssocID="{2AB30E2E-9D66-47E6-A561-D947EC04F34C}" presName="connTx" presStyleLbl="parChTrans1D3" presStyleIdx="9" presStyleCnt="11"/>
      <dgm:spPr/>
      <dgm:t>
        <a:bodyPr/>
        <a:lstStyle/>
        <a:p>
          <a:endParaRPr lang="pt-BR"/>
        </a:p>
      </dgm:t>
    </dgm:pt>
    <dgm:pt modelId="{912882A9-674C-4B75-8AA9-936617572824}" type="pres">
      <dgm:prSet presAssocID="{68233700-3D7F-41EC-A320-4952BC8A794D}" presName="root2" presStyleCnt="0"/>
      <dgm:spPr/>
    </dgm:pt>
    <dgm:pt modelId="{9653B62E-2061-462B-9B0C-314F083486C5}" type="pres">
      <dgm:prSet presAssocID="{68233700-3D7F-41EC-A320-4952BC8A794D}" presName="LevelTwoTextNode" presStyleLbl="node3" presStyleIdx="9" presStyleCnt="11">
        <dgm:presLayoutVars>
          <dgm:chPref val="3"/>
        </dgm:presLayoutVars>
      </dgm:prSet>
      <dgm:spPr/>
      <dgm:t>
        <a:bodyPr/>
        <a:lstStyle/>
        <a:p>
          <a:endParaRPr lang="pt-BR"/>
        </a:p>
      </dgm:t>
    </dgm:pt>
    <dgm:pt modelId="{EAAF2ACA-02E6-422A-9F9A-BFDE852D6AAC}" type="pres">
      <dgm:prSet presAssocID="{68233700-3D7F-41EC-A320-4952BC8A794D}" presName="level3hierChild" presStyleCnt="0"/>
      <dgm:spPr/>
    </dgm:pt>
    <dgm:pt modelId="{9D0F7A03-25C2-4BDA-93FF-F3107402FEED}" type="pres">
      <dgm:prSet presAssocID="{71AEF1B8-32FA-4B63-8AB3-3F4535A94261}" presName="conn2-1" presStyleLbl="parChTrans1D3" presStyleIdx="10" presStyleCnt="11"/>
      <dgm:spPr/>
      <dgm:t>
        <a:bodyPr/>
        <a:lstStyle/>
        <a:p>
          <a:endParaRPr lang="pt-BR"/>
        </a:p>
      </dgm:t>
    </dgm:pt>
    <dgm:pt modelId="{BDF98E4A-5745-4B6B-9388-46F0360065E2}" type="pres">
      <dgm:prSet presAssocID="{71AEF1B8-32FA-4B63-8AB3-3F4535A94261}" presName="connTx" presStyleLbl="parChTrans1D3" presStyleIdx="10" presStyleCnt="11"/>
      <dgm:spPr/>
      <dgm:t>
        <a:bodyPr/>
        <a:lstStyle/>
        <a:p>
          <a:endParaRPr lang="pt-BR"/>
        </a:p>
      </dgm:t>
    </dgm:pt>
    <dgm:pt modelId="{8209BDAF-6692-490A-A612-F32ADD80A96E}" type="pres">
      <dgm:prSet presAssocID="{EF487901-F417-4FA2-9C0C-1F7938B109CC}" presName="root2" presStyleCnt="0"/>
      <dgm:spPr/>
    </dgm:pt>
    <dgm:pt modelId="{B675B639-739E-475D-BE38-4A91935C8122}" type="pres">
      <dgm:prSet presAssocID="{EF487901-F417-4FA2-9C0C-1F7938B109CC}" presName="LevelTwoTextNode" presStyleLbl="node3" presStyleIdx="10" presStyleCnt="11" custScaleY="56881" custLinFactNeighborX="1302" custLinFactNeighborY="-843">
        <dgm:presLayoutVars>
          <dgm:chPref val="3"/>
        </dgm:presLayoutVars>
      </dgm:prSet>
      <dgm:spPr/>
      <dgm:t>
        <a:bodyPr/>
        <a:lstStyle/>
        <a:p>
          <a:endParaRPr lang="pt-BR"/>
        </a:p>
      </dgm:t>
    </dgm:pt>
    <dgm:pt modelId="{CDE0EAFD-D66E-4262-BCCB-76591E4693B7}" type="pres">
      <dgm:prSet presAssocID="{EF487901-F417-4FA2-9C0C-1F7938B109CC}" presName="level3hierChild" presStyleCnt="0"/>
      <dgm:spPr/>
    </dgm:pt>
  </dgm:ptLst>
  <dgm:cxnLst>
    <dgm:cxn modelId="{799D651C-F57D-48C1-94EE-15F2EC40B3AC}" srcId="{72B1CBA4-0F04-48F7-813B-D7B4D1888B38}" destId="{E57FD72B-B3C4-44EA-81F1-F0CBA3049276}" srcOrd="4" destOrd="0" parTransId="{BE5A311F-7E92-4E81-8A36-4A3B51E84E34}" sibTransId="{839C47E3-6730-4EF7-B867-595B8924E452}"/>
    <dgm:cxn modelId="{E73DEA85-C25E-48CD-A51A-64AE1A79FAB1}" type="presOf" srcId="{DB312DF8-8D61-4C80-9B93-7B2DB84E23EC}" destId="{74631301-37A3-49F5-B33E-0862667AFE92}" srcOrd="0" destOrd="0" presId="urn:microsoft.com/office/officeart/2005/8/layout/hierarchy2"/>
    <dgm:cxn modelId="{E759F6D1-6763-47EE-879E-8FED7E4A6385}" type="presOf" srcId="{AE25BD58-2A0A-4BF9-ADE7-95BA42DC1016}" destId="{4CA31884-1977-43C9-9C7E-E6F8BBA99572}" srcOrd="0" destOrd="0" presId="urn:microsoft.com/office/officeart/2005/8/layout/hierarchy2"/>
    <dgm:cxn modelId="{943830A0-44FB-4DAF-A1CB-5142E8B4467B}" type="presOf" srcId="{AE25BD58-2A0A-4BF9-ADE7-95BA42DC1016}" destId="{333E2004-787D-412E-9031-2B5E4A939386}" srcOrd="1" destOrd="0" presId="urn:microsoft.com/office/officeart/2005/8/layout/hierarchy2"/>
    <dgm:cxn modelId="{7EBEEDF2-0DC6-47E5-9A85-E46E9CD735B3}" type="presOf" srcId="{0B4C83D9-A8B2-4AD1-8E33-7EBD7DDB8A61}" destId="{24BD4EEF-AFFB-466E-BC70-274855533AD8}" srcOrd="0" destOrd="0" presId="urn:microsoft.com/office/officeart/2005/8/layout/hierarchy2"/>
    <dgm:cxn modelId="{95E25E8C-C1F9-4DC7-A328-010407C9E0E0}" type="presOf" srcId="{AF0BFFAC-D475-432F-921F-38DA128E74D8}" destId="{86FD9CC5-9DEF-4D87-A368-4BA9F050CFEC}" srcOrd="0" destOrd="0" presId="urn:microsoft.com/office/officeart/2005/8/layout/hierarchy2"/>
    <dgm:cxn modelId="{AE7CC8CD-7149-434E-92FB-8ADDDD33CCA7}" srcId="{72B1CBA4-0F04-48F7-813B-D7B4D1888B38}" destId="{5A7FA7E9-29D4-44D6-8A80-4D079C17B3AE}" srcOrd="0" destOrd="0" parTransId="{AE25BD58-2A0A-4BF9-ADE7-95BA42DC1016}" sibTransId="{1EB8F27F-FB04-4FE2-A061-AD99AD95D38E}"/>
    <dgm:cxn modelId="{CBEE8342-348C-4893-8620-56FE89D6F521}" srcId="{8DBFF6FA-9848-4DE2-8E50-4DFC093D6143}" destId="{72B1CBA4-0F04-48F7-813B-D7B4D1888B38}" srcOrd="3" destOrd="0" parTransId="{BA0D1D66-ECB3-40BB-8765-83502DA1E63D}" sibTransId="{00E6070B-3E91-4651-BA27-0C09359AD665}"/>
    <dgm:cxn modelId="{8EF9FAC9-37FC-4837-81E1-04A95DD28C57}" type="presOf" srcId="{A154D7E8-0A49-4839-AEF7-6E97B309E786}" destId="{E1B3F1CF-A282-4F6C-B119-E9C25AF3D995}" srcOrd="1" destOrd="0" presId="urn:microsoft.com/office/officeart/2005/8/layout/hierarchy2"/>
    <dgm:cxn modelId="{B4E03108-3C8D-4C3B-9592-008E31CE5D23}" type="presOf" srcId="{D04BA6D3-28E4-4A1B-8576-60259B625EC5}" destId="{B788CDBC-25B6-4F3B-9F4D-C7639859EE0B}" srcOrd="1" destOrd="0" presId="urn:microsoft.com/office/officeart/2005/8/layout/hierarchy2"/>
    <dgm:cxn modelId="{51388A39-F957-4917-9CA2-44E15C538A97}" type="presOf" srcId="{3A52E097-020F-4E3C-A741-CCC66174AF32}" destId="{42AC5BF5-09FE-43E8-B3CA-8F4DB35C7122}" srcOrd="1" destOrd="0" presId="urn:microsoft.com/office/officeart/2005/8/layout/hierarchy2"/>
    <dgm:cxn modelId="{0F934499-0D3C-4BF0-BFF3-7F3FBAB01850}" type="presOf" srcId="{F274247D-5C26-4BB3-9705-5B0371CE3085}" destId="{9D976D87-8125-45B5-BB01-CCA743EAE724}" srcOrd="0" destOrd="0" presId="urn:microsoft.com/office/officeart/2005/8/layout/hierarchy2"/>
    <dgm:cxn modelId="{B975991C-8DCB-4A47-99FB-A48BFB0006B7}" srcId="{72B1CBA4-0F04-48F7-813B-D7B4D1888B38}" destId="{6ED83E11-28B7-48C8-97DC-379CCC5B14A8}" srcOrd="6" destOrd="0" parTransId="{B098225D-23E5-40DC-9F4A-C16572C6EA5D}" sibTransId="{0873CC59-7663-4826-81F9-957E3BAE89D0}"/>
    <dgm:cxn modelId="{87A1E95E-3B8E-4BE0-935B-33978BDF3AAC}" type="presOf" srcId="{D04BA6D3-28E4-4A1B-8576-60259B625EC5}" destId="{B0DA0438-FAE8-4F32-AAAC-208954DEB793}" srcOrd="0" destOrd="0" presId="urn:microsoft.com/office/officeart/2005/8/layout/hierarchy2"/>
    <dgm:cxn modelId="{ADAB7A4D-4CF1-4794-9621-E15C90CCE04E}" type="presOf" srcId="{71AEF1B8-32FA-4B63-8AB3-3F4535A94261}" destId="{BDF98E4A-5745-4B6B-9388-46F0360065E2}" srcOrd="1" destOrd="0" presId="urn:microsoft.com/office/officeart/2005/8/layout/hierarchy2"/>
    <dgm:cxn modelId="{E090998A-62CB-4BE8-B8CC-B05104FC0E5A}" srcId="{5A7FA7E9-29D4-44D6-8A80-4D079C17B3AE}" destId="{AF0BFFAC-D475-432F-921F-38DA128E74D8}" srcOrd="2" destOrd="0" parTransId="{8CEB1777-C230-498B-BD29-F8B7BEA04C42}" sibTransId="{372090EA-53BA-45F7-9831-7BAF482FAD0A}"/>
    <dgm:cxn modelId="{01809169-C136-445B-849A-97B9E1F8EF4C}" type="presOf" srcId="{EF487901-F417-4FA2-9C0C-1F7938B109CC}" destId="{B675B639-739E-475D-BE38-4A91935C8122}" srcOrd="0" destOrd="0" presId="urn:microsoft.com/office/officeart/2005/8/layout/hierarchy2"/>
    <dgm:cxn modelId="{14503B7D-5C40-4CF3-8079-9E5ACE06CA48}" srcId="{72B1CBA4-0F04-48F7-813B-D7B4D1888B38}" destId="{47B47352-75EC-4A7E-91D1-2F45BBB4AA17}" srcOrd="1" destOrd="0" parTransId="{C5E2AAC3-D4D0-43F3-847F-15EAB5514C20}" sibTransId="{E9A307DE-2FCF-48B7-8959-41CD58020362}"/>
    <dgm:cxn modelId="{21645D71-2AED-47E3-8591-24654C6B2178}" type="presOf" srcId="{3A04DDAC-FB56-4D82-A378-F8CB6C82D866}" destId="{21D83009-77EE-47DD-AB5C-6DDACF98DD86}" srcOrd="0" destOrd="0" presId="urn:microsoft.com/office/officeart/2005/8/layout/hierarchy2"/>
    <dgm:cxn modelId="{4B4D1446-E848-4501-9704-77EF865D714F}" type="presOf" srcId="{3A04DDAC-FB56-4D82-A378-F8CB6C82D866}" destId="{4AFD7195-7F2C-4AAB-95A6-8E167A49565F}" srcOrd="1" destOrd="0" presId="urn:microsoft.com/office/officeart/2005/8/layout/hierarchy2"/>
    <dgm:cxn modelId="{6D46C1C2-1EAC-46CB-8DF3-E1644BE8CEBE}" type="presOf" srcId="{A17AB034-E561-4039-A87C-8608F09AA0AD}" destId="{E6E3DEF7-EB50-4B18-9533-F34A8B8CE332}" srcOrd="0" destOrd="0" presId="urn:microsoft.com/office/officeart/2005/8/layout/hierarchy2"/>
    <dgm:cxn modelId="{FA252D4D-3B18-4ECB-B5ED-BAD7B54CBA68}" type="presOf" srcId="{BE5A311F-7E92-4E81-8A36-4A3B51E84E34}" destId="{80BACE3D-BC74-4263-89E6-B2D1E01AAFB3}" srcOrd="0" destOrd="0" presId="urn:microsoft.com/office/officeart/2005/8/layout/hierarchy2"/>
    <dgm:cxn modelId="{593C593E-78C0-42E9-9539-71E69D0A22F6}" type="presOf" srcId="{867549FF-BD76-43D0-AD1B-8CC295B7B188}" destId="{9A5F066C-53F7-4B5B-BA27-8977EC229AE2}" srcOrd="0" destOrd="0" presId="urn:microsoft.com/office/officeart/2005/8/layout/hierarchy2"/>
    <dgm:cxn modelId="{77839E07-5421-4514-A735-7EB841118C01}" type="presOf" srcId="{E899D6BE-7299-401C-9959-FC6E5D354F1B}" destId="{05398BCD-72DF-41D9-82A0-F25A5CB4B412}" srcOrd="0" destOrd="0" presId="urn:microsoft.com/office/officeart/2005/8/layout/hierarchy2"/>
    <dgm:cxn modelId="{ACE5F01A-CC57-4BF5-A9A8-F92A5EF8EA07}" srcId="{8DBFF6FA-9848-4DE2-8E50-4DFC093D6143}" destId="{2033BFF8-11AD-4FEA-BA63-803D5DB829D6}" srcOrd="2" destOrd="0" parTransId="{E899D6BE-7299-401C-9959-FC6E5D354F1B}" sibTransId="{D9731F2C-C240-46BB-AB6A-4819BBCD1A78}"/>
    <dgm:cxn modelId="{343BB93F-2A20-478F-8B8B-D5BFCED085DC}" srcId="{72B1CBA4-0F04-48F7-813B-D7B4D1888B38}" destId="{BC166B90-2A02-411D-B7A0-005D9097190F}" srcOrd="7" destOrd="0" parTransId="{F274247D-5C26-4BB3-9705-5B0371CE3085}" sibTransId="{F0CDCE84-2653-4753-886C-127470D7D6C5}"/>
    <dgm:cxn modelId="{29B4D34D-DFD3-4FC9-80C0-F62616AAEF24}" type="presOf" srcId="{72B1CBA4-0F04-48F7-813B-D7B4D1888B38}" destId="{7FA13056-65E4-4FD8-B73E-A3FF5980BF67}" srcOrd="0" destOrd="0" presId="urn:microsoft.com/office/officeart/2005/8/layout/hierarchy2"/>
    <dgm:cxn modelId="{07DDB7D8-9591-4589-986F-6BC193667099}" type="presOf" srcId="{3564E645-5098-4D3B-8EA2-DF8FE70D1809}" destId="{2224E364-E338-4BFD-AE0A-53B01073C736}" srcOrd="0" destOrd="0" presId="urn:microsoft.com/office/officeart/2005/8/layout/hierarchy2"/>
    <dgm:cxn modelId="{01C5567A-91DD-4114-B934-0CB223A84891}" srcId="{72B1CBA4-0F04-48F7-813B-D7B4D1888B38}" destId="{4C8636AE-6C56-451E-808D-770DDC54B177}" srcOrd="3" destOrd="0" parTransId="{867549FF-BD76-43D0-AD1B-8CC295B7B188}" sibTransId="{805FAF1C-81E1-4326-88CA-B9E4E8E60E5A}"/>
    <dgm:cxn modelId="{3E15DB93-52D9-4624-8E40-78B6EC5AA2F8}" type="presOf" srcId="{2AB30E2E-9D66-47E6-A561-D947EC04F34C}" destId="{63F13F2B-0148-4608-8EC7-093BD0388EFC}" srcOrd="0" destOrd="0" presId="urn:microsoft.com/office/officeart/2005/8/layout/hierarchy2"/>
    <dgm:cxn modelId="{42B516C7-74A4-47FD-870E-2AC7AB6DBDB6}" type="presOf" srcId="{BC166B90-2A02-411D-B7A0-005D9097190F}" destId="{DAA2ECB7-6D05-468D-A1CF-1E721B8BF471}" srcOrd="0" destOrd="0" presId="urn:microsoft.com/office/officeart/2005/8/layout/hierarchy2"/>
    <dgm:cxn modelId="{D72D8D63-4D0B-4158-8DD3-D5FCECB626D1}" srcId="{5A7FA7E9-29D4-44D6-8A80-4D079C17B3AE}" destId="{BEC6991A-0BD4-4CB9-87FD-BE7151345392}" srcOrd="0" destOrd="0" parTransId="{3A52E097-020F-4E3C-A741-CCC66174AF32}" sibTransId="{0348D9B0-7AA1-4478-95A1-A74D01642ADC}"/>
    <dgm:cxn modelId="{61E413E1-4941-4475-90D0-3B99228EC283}" type="presOf" srcId="{4C8636AE-6C56-451E-808D-770DDC54B177}" destId="{995D3E3D-0EEA-411F-8E77-34A06D73B5A1}" srcOrd="0" destOrd="0" presId="urn:microsoft.com/office/officeart/2005/8/layout/hierarchy2"/>
    <dgm:cxn modelId="{1A854E56-DDD9-44C7-BF04-DB809ECDBEC7}" type="presOf" srcId="{B098225D-23E5-40DC-9F4A-C16572C6EA5D}" destId="{545F4FE3-3781-4E41-AED1-5AE01854F92E}" srcOrd="1" destOrd="0" presId="urn:microsoft.com/office/officeart/2005/8/layout/hierarchy2"/>
    <dgm:cxn modelId="{3A5D5562-1E3C-4E58-A34A-5CB269F1F481}" type="presOf" srcId="{B098225D-23E5-40DC-9F4A-C16572C6EA5D}" destId="{A186014E-1F2A-4A21-975F-3FB9CB36286B}" srcOrd="0" destOrd="0" presId="urn:microsoft.com/office/officeart/2005/8/layout/hierarchy2"/>
    <dgm:cxn modelId="{8AAD82E5-1CB7-48D2-AAD9-765F081B3169}" type="presOf" srcId="{C6CC82D5-EAB9-4897-97C4-360793D806AF}" destId="{C20B5580-1865-4B6B-AB7D-450468C0AC5C}" srcOrd="1" destOrd="0" presId="urn:microsoft.com/office/officeart/2005/8/layout/hierarchy2"/>
    <dgm:cxn modelId="{38436644-887B-4385-BE9C-E6B4D8E2C24F}" type="presOf" srcId="{013AFEBC-1A88-4668-B717-0A21004FE7B8}" destId="{CBFAFA64-BF84-4FDE-B24C-0B66BA5F7D1B}" srcOrd="0" destOrd="0" presId="urn:microsoft.com/office/officeart/2005/8/layout/hierarchy2"/>
    <dgm:cxn modelId="{DB7A1B37-96EA-49A7-B1EA-B78B2E6C5434}" type="presOf" srcId="{C5E2AAC3-D4D0-43F3-847F-15EAB5514C20}" destId="{EC9EC825-B81B-41E0-99F8-F0A2E5C63097}" srcOrd="1" destOrd="0" presId="urn:microsoft.com/office/officeart/2005/8/layout/hierarchy2"/>
    <dgm:cxn modelId="{19E67103-4599-41E0-A695-6A05E1A58C50}" type="presOf" srcId="{F9236132-5CA9-4E35-A384-076D3090B756}" destId="{912F341D-422A-43CA-8684-B5F6DE671D62}" srcOrd="0" destOrd="0" presId="urn:microsoft.com/office/officeart/2005/8/layout/hierarchy2"/>
    <dgm:cxn modelId="{292B3B91-F699-40EA-8361-B160A7D5171D}" type="presOf" srcId="{F6FD0380-B657-47BA-9151-FF5F40381A69}" destId="{98FE28C0-C04C-4E04-A10F-0442EF814C87}" srcOrd="0" destOrd="0" presId="urn:microsoft.com/office/officeart/2005/8/layout/hierarchy2"/>
    <dgm:cxn modelId="{B8E39E37-4D24-49EB-A649-01DA1FD887E6}" srcId="{8DBFF6FA-9848-4DE2-8E50-4DFC093D6143}" destId="{3564E645-5098-4D3B-8EA2-DF8FE70D1809}" srcOrd="0" destOrd="0" parTransId="{A154D7E8-0A49-4839-AEF7-6E97B309E786}" sibTransId="{D3256C73-CE67-4253-BE3C-F0E0B306C14F}"/>
    <dgm:cxn modelId="{4BD4A418-AD18-4A97-AC12-D725120FB47A}" type="presOf" srcId="{DB312DF8-8D61-4C80-9B93-7B2DB84E23EC}" destId="{341E51CF-7B84-42EC-8C3A-7FB259F2DDA5}" srcOrd="1" destOrd="0" presId="urn:microsoft.com/office/officeart/2005/8/layout/hierarchy2"/>
    <dgm:cxn modelId="{698C4927-A175-435A-BFC2-E66F37201E93}" type="presOf" srcId="{6ED83E11-28B7-48C8-97DC-379CCC5B14A8}" destId="{83E8D127-3602-4F23-95D6-C2014BD59EF5}" srcOrd="0" destOrd="0" presId="urn:microsoft.com/office/officeart/2005/8/layout/hierarchy2"/>
    <dgm:cxn modelId="{3D4A8EC0-1517-42F9-B578-B988A60AD9DC}" type="presOf" srcId="{8B0FFE33-3607-421C-AC91-50A891C7DA8B}" destId="{7CEAA544-4EF1-4406-B749-3C050039EBCD}" srcOrd="0" destOrd="0" presId="urn:microsoft.com/office/officeart/2005/8/layout/hierarchy2"/>
    <dgm:cxn modelId="{F72EFBF7-548F-4A02-BCE5-588BFA0F917E}" type="presOf" srcId="{2AB30E2E-9D66-47E6-A561-D947EC04F34C}" destId="{F2DECFFC-D240-42FA-A854-1B8235F1AAC4}" srcOrd="1" destOrd="0" presId="urn:microsoft.com/office/officeart/2005/8/layout/hierarchy2"/>
    <dgm:cxn modelId="{87D79818-1741-49CF-9EE9-731C91BDAFA4}" type="presOf" srcId="{47B47352-75EC-4A7E-91D1-2F45BBB4AA17}" destId="{EB7E493F-52C3-455B-A134-6C8BD566E0C4}" srcOrd="0" destOrd="0" presId="urn:microsoft.com/office/officeart/2005/8/layout/hierarchy2"/>
    <dgm:cxn modelId="{5B217A93-71DA-439B-A0F6-36350A3C460A}" srcId="{8DBFF6FA-9848-4DE2-8E50-4DFC093D6143}" destId="{F9236132-5CA9-4E35-A384-076D3090B756}" srcOrd="1" destOrd="0" parTransId="{3A04DDAC-FB56-4D82-A378-F8CB6C82D866}" sibTransId="{23B3FDD6-6F87-433F-84D8-070EF7D67C33}"/>
    <dgm:cxn modelId="{1A35373D-EC3D-4F1D-9B9D-7265EBC79B97}" type="presOf" srcId="{2033BFF8-11AD-4FEA-BA63-803D5DB829D6}" destId="{474BB314-03FE-4674-95E3-9B0D20C79375}" srcOrd="0" destOrd="0" presId="urn:microsoft.com/office/officeart/2005/8/layout/hierarchy2"/>
    <dgm:cxn modelId="{25005000-5AF0-43CD-85BD-94E33A3F1808}" type="presOf" srcId="{8CEB1777-C230-498B-BD29-F8B7BEA04C42}" destId="{E4C64CCD-1EC8-4BF3-A94A-F5913A1A9100}" srcOrd="0" destOrd="0" presId="urn:microsoft.com/office/officeart/2005/8/layout/hierarchy2"/>
    <dgm:cxn modelId="{BFD9EF61-7475-4B69-80FE-A268362A1111}" srcId="{5A7FA7E9-29D4-44D6-8A80-4D079C17B3AE}" destId="{9CED63C1-F432-4D31-93F7-7AEE1B368F9E}" srcOrd="1" destOrd="0" parTransId="{D04BA6D3-28E4-4A1B-8576-60259B625EC5}" sibTransId="{8A6BA44D-9B41-4823-B02D-E0D777A68B59}"/>
    <dgm:cxn modelId="{5519DD0E-52C2-48CB-B022-C3CCB44E3821}" type="presOf" srcId="{BEC6991A-0BD4-4CB9-87FD-BE7151345392}" destId="{11F15B47-6186-4160-B494-F9DE885980D7}" srcOrd="0" destOrd="0" presId="urn:microsoft.com/office/officeart/2005/8/layout/hierarchy2"/>
    <dgm:cxn modelId="{148B4352-9C52-4FBB-A495-9F13107D311F}" type="presOf" srcId="{BE5A311F-7E92-4E81-8A36-4A3B51E84E34}" destId="{F52CF6A5-25AE-4C9D-A62E-DC43AFDB85BF}" srcOrd="1" destOrd="0" presId="urn:microsoft.com/office/officeart/2005/8/layout/hierarchy2"/>
    <dgm:cxn modelId="{44ABF9AF-9F85-4BAB-A428-87354F46F727}" type="presOf" srcId="{3A52E097-020F-4E3C-A741-CCC66174AF32}" destId="{39FBCEA9-B3F8-4F7C-A0FE-68B2A604B5A9}" srcOrd="0" destOrd="0" presId="urn:microsoft.com/office/officeart/2005/8/layout/hierarchy2"/>
    <dgm:cxn modelId="{B8FFA9E7-0CFC-4565-B06C-005BA5FF7E2A}" type="presOf" srcId="{71AEF1B8-32FA-4B63-8AB3-3F4535A94261}" destId="{9D0F7A03-25C2-4BDA-93FF-F3107402FEED}" srcOrd="0" destOrd="0" presId="urn:microsoft.com/office/officeart/2005/8/layout/hierarchy2"/>
    <dgm:cxn modelId="{09A1BBE1-63E3-4A80-AED4-6F65FB72941C}" srcId="{F9236132-5CA9-4E35-A384-076D3090B756}" destId="{F6FD0380-B657-47BA-9151-FF5F40381A69}" srcOrd="0" destOrd="0" parTransId="{DB312DF8-8D61-4C80-9B93-7B2DB84E23EC}" sibTransId="{6FE60E2A-3405-4C2F-B559-6179EA43BDBC}"/>
    <dgm:cxn modelId="{0F754573-A314-49A1-8113-E5B848A0D0DC}" type="presOf" srcId="{E57FD72B-B3C4-44EA-81F1-F0CBA3049276}" destId="{332D092D-2351-48F9-8CE6-818EBA9E7ECD}" srcOrd="0" destOrd="0" presId="urn:microsoft.com/office/officeart/2005/8/layout/hierarchy2"/>
    <dgm:cxn modelId="{ECA0235F-BC61-4553-8B9D-A3EE6F85BEBD}" type="presOf" srcId="{9CED63C1-F432-4D31-93F7-7AEE1B368F9E}" destId="{BA7E73B5-3BF2-408D-9408-C58179A419F4}" srcOrd="0" destOrd="0" presId="urn:microsoft.com/office/officeart/2005/8/layout/hierarchy2"/>
    <dgm:cxn modelId="{30FCC368-8C96-421D-B8F8-E744117C34D3}" type="presOf" srcId="{867549FF-BD76-43D0-AD1B-8CC295B7B188}" destId="{7DDCE11A-14F9-4E7F-9C23-1A5B3629BB41}" srcOrd="1" destOrd="0" presId="urn:microsoft.com/office/officeart/2005/8/layout/hierarchy2"/>
    <dgm:cxn modelId="{C3385B2C-5A0E-4947-A0C0-F9EBC575F689}" type="presOf" srcId="{68233700-3D7F-41EC-A320-4952BC8A794D}" destId="{9653B62E-2061-462B-9B0C-314F083486C5}" srcOrd="0" destOrd="0" presId="urn:microsoft.com/office/officeart/2005/8/layout/hierarchy2"/>
    <dgm:cxn modelId="{34C4B9A4-80B8-403B-A792-44D748DDFE6E}" type="presOf" srcId="{A154D7E8-0A49-4839-AEF7-6E97B309E786}" destId="{49C1870B-3631-4323-879A-E75D79A088F0}" srcOrd="0" destOrd="0" presId="urn:microsoft.com/office/officeart/2005/8/layout/hierarchy2"/>
    <dgm:cxn modelId="{50B7E787-A27A-4D60-807F-1794AF768FB0}" type="presOf" srcId="{C6CC82D5-EAB9-4897-97C4-360793D806AF}" destId="{ECE977F8-D686-469A-BC4D-0F9444E960A1}" srcOrd="0" destOrd="0" presId="urn:microsoft.com/office/officeart/2005/8/layout/hierarchy2"/>
    <dgm:cxn modelId="{A2DE00EC-54FF-4904-88A1-8D84975DA199}" type="presOf" srcId="{BA0D1D66-ECB3-40BB-8765-83502DA1E63D}" destId="{B70FE32A-D7B4-4D02-A225-88342BD7C2E9}" srcOrd="1" destOrd="0" presId="urn:microsoft.com/office/officeart/2005/8/layout/hierarchy2"/>
    <dgm:cxn modelId="{F31A4B6E-893B-46F7-BE1B-3A00675A92BD}" srcId="{72B1CBA4-0F04-48F7-813B-D7B4D1888B38}" destId="{013AFEBC-1A88-4668-B717-0A21004FE7B8}" srcOrd="5" destOrd="0" parTransId="{C6CC82D5-EAB9-4897-97C4-360793D806AF}" sibTransId="{6FD78866-38B3-46A4-9E22-CA4E7BC1F178}"/>
    <dgm:cxn modelId="{4BA3DB87-C379-477F-B073-2EC8AE58A80F}" type="presOf" srcId="{8B0FFE33-3607-421C-AC91-50A891C7DA8B}" destId="{E6CEA9B0-639A-4BB0-ACD0-159CD5506789}" srcOrd="1" destOrd="0" presId="urn:microsoft.com/office/officeart/2005/8/layout/hierarchy2"/>
    <dgm:cxn modelId="{F872E74A-A181-46D8-9C98-8240ADEDA10A}" srcId="{72B1CBA4-0F04-48F7-813B-D7B4D1888B38}" destId="{68233700-3D7F-41EC-A320-4952BC8A794D}" srcOrd="8" destOrd="0" parTransId="{2AB30E2E-9D66-47E6-A561-D947EC04F34C}" sibTransId="{5AC21EB8-5243-4B0C-80CB-11232A201C27}"/>
    <dgm:cxn modelId="{8E2F0CB7-620D-4F98-8E3B-1D170E8E8CE7}" type="presOf" srcId="{8CEB1777-C230-498B-BD29-F8B7BEA04C42}" destId="{BAA3B0BB-92AA-4F47-BCF4-3E108E173BF7}" srcOrd="1" destOrd="0" presId="urn:microsoft.com/office/officeart/2005/8/layout/hierarchy2"/>
    <dgm:cxn modelId="{74BAA68C-D779-4A59-A695-CEA22F84240B}" type="presOf" srcId="{E899D6BE-7299-401C-9959-FC6E5D354F1B}" destId="{AAFEEE2D-9D72-41C3-948F-178D80412B72}" srcOrd="1" destOrd="0" presId="urn:microsoft.com/office/officeart/2005/8/layout/hierarchy2"/>
    <dgm:cxn modelId="{A18527BF-1FC7-4582-BEC6-DBBF074E4E48}" type="presOf" srcId="{5A7FA7E9-29D4-44D6-8A80-4D079C17B3AE}" destId="{4E216F5F-C8F1-4462-A38E-6684DCB04A07}" srcOrd="0" destOrd="0" presId="urn:microsoft.com/office/officeart/2005/8/layout/hierarchy2"/>
    <dgm:cxn modelId="{4712A371-31D4-42BE-A988-2CC0C66C11D6}" type="presOf" srcId="{8DBFF6FA-9848-4DE2-8E50-4DFC093D6143}" destId="{698A09A2-6C5B-4139-993B-4B8F8C380955}" srcOrd="0" destOrd="0" presId="urn:microsoft.com/office/officeart/2005/8/layout/hierarchy2"/>
    <dgm:cxn modelId="{195D3026-E350-481C-AC95-59EDBB454D4B}" srcId="{72B1CBA4-0F04-48F7-813B-D7B4D1888B38}" destId="{EF487901-F417-4FA2-9C0C-1F7938B109CC}" srcOrd="9" destOrd="0" parTransId="{71AEF1B8-32FA-4B63-8AB3-3F4535A94261}" sibTransId="{C3C20017-5CF3-4140-BB87-50334182DE9B}"/>
    <dgm:cxn modelId="{250E2249-E8D1-4568-9463-83C3D83DD15B}" type="presOf" srcId="{BA0D1D66-ECB3-40BB-8765-83502DA1E63D}" destId="{429C866A-65F1-45C3-B1E4-D22C59B396B4}" srcOrd="0" destOrd="0" presId="urn:microsoft.com/office/officeart/2005/8/layout/hierarchy2"/>
    <dgm:cxn modelId="{A8C838F9-3B7F-42D3-95E7-A77527A35463}" srcId="{A17AB034-E561-4039-A87C-8608F09AA0AD}" destId="{8DBFF6FA-9848-4DE2-8E50-4DFC093D6143}" srcOrd="0" destOrd="0" parTransId="{56136B26-F86D-44F2-854D-3A6CC3AE52D7}" sibTransId="{D80FC6BD-5934-4BFB-AD3D-6D1B7F2FAC61}"/>
    <dgm:cxn modelId="{AEF252E4-D273-4895-8AC1-C5E9D36F2B9C}" type="presOf" srcId="{F274247D-5C26-4BB3-9705-5B0371CE3085}" destId="{D3B00C6F-0353-4574-B4A4-5FA99246E226}" srcOrd="1" destOrd="0" presId="urn:microsoft.com/office/officeart/2005/8/layout/hierarchy2"/>
    <dgm:cxn modelId="{530193CC-E6B7-4C79-BFFC-B68E9E5865AE}" srcId="{72B1CBA4-0F04-48F7-813B-D7B4D1888B38}" destId="{0B4C83D9-A8B2-4AD1-8E33-7EBD7DDB8A61}" srcOrd="2" destOrd="0" parTransId="{8B0FFE33-3607-421C-AC91-50A891C7DA8B}" sibTransId="{E4BD71F6-9C8E-4DE1-96DB-1991948F8236}"/>
    <dgm:cxn modelId="{DBFC6882-32A2-4C97-B455-883DB7EE276C}" type="presOf" srcId="{C5E2AAC3-D4D0-43F3-847F-15EAB5514C20}" destId="{89D6B788-4048-4DF4-B0C5-D202982C4291}" srcOrd="0" destOrd="0" presId="urn:microsoft.com/office/officeart/2005/8/layout/hierarchy2"/>
    <dgm:cxn modelId="{729AC01B-DB31-45D5-8ACA-732E58622FFA}" type="presParOf" srcId="{E6E3DEF7-EB50-4B18-9533-F34A8B8CE332}" destId="{7D44D5E3-0D5C-42E4-9FF0-9181CF09B40B}" srcOrd="0" destOrd="0" presId="urn:microsoft.com/office/officeart/2005/8/layout/hierarchy2"/>
    <dgm:cxn modelId="{9A750468-73A5-4AFB-A6EF-C963F65986DF}" type="presParOf" srcId="{7D44D5E3-0D5C-42E4-9FF0-9181CF09B40B}" destId="{698A09A2-6C5B-4139-993B-4B8F8C380955}" srcOrd="0" destOrd="0" presId="urn:microsoft.com/office/officeart/2005/8/layout/hierarchy2"/>
    <dgm:cxn modelId="{E43F1F44-4F3A-4EB1-9470-E5494A4AF88E}" type="presParOf" srcId="{7D44D5E3-0D5C-42E4-9FF0-9181CF09B40B}" destId="{90EE5977-2139-4EDE-9D28-A16452D5C600}" srcOrd="1" destOrd="0" presId="urn:microsoft.com/office/officeart/2005/8/layout/hierarchy2"/>
    <dgm:cxn modelId="{57761161-BB55-4657-AD79-748601C86BE2}" type="presParOf" srcId="{90EE5977-2139-4EDE-9D28-A16452D5C600}" destId="{49C1870B-3631-4323-879A-E75D79A088F0}" srcOrd="0" destOrd="0" presId="urn:microsoft.com/office/officeart/2005/8/layout/hierarchy2"/>
    <dgm:cxn modelId="{6BE647E5-87EB-47CE-9080-09D444ABCF13}" type="presParOf" srcId="{49C1870B-3631-4323-879A-E75D79A088F0}" destId="{E1B3F1CF-A282-4F6C-B119-E9C25AF3D995}" srcOrd="0" destOrd="0" presId="urn:microsoft.com/office/officeart/2005/8/layout/hierarchy2"/>
    <dgm:cxn modelId="{EA93293E-3FFD-4BDB-A47C-83189FEA54D9}" type="presParOf" srcId="{90EE5977-2139-4EDE-9D28-A16452D5C600}" destId="{CDE769CD-7FE5-41C4-B71C-B2AA85E35331}" srcOrd="1" destOrd="0" presId="urn:microsoft.com/office/officeart/2005/8/layout/hierarchy2"/>
    <dgm:cxn modelId="{F0514E09-AB5A-47D3-B871-5B18C01D82DC}" type="presParOf" srcId="{CDE769CD-7FE5-41C4-B71C-B2AA85E35331}" destId="{2224E364-E338-4BFD-AE0A-53B01073C736}" srcOrd="0" destOrd="0" presId="urn:microsoft.com/office/officeart/2005/8/layout/hierarchy2"/>
    <dgm:cxn modelId="{72D46BF0-869A-4774-B851-42292EDA418E}" type="presParOf" srcId="{CDE769CD-7FE5-41C4-B71C-B2AA85E35331}" destId="{686B4EDF-4549-40B0-AFD2-A43F4F80C7FA}" srcOrd="1" destOrd="0" presId="urn:microsoft.com/office/officeart/2005/8/layout/hierarchy2"/>
    <dgm:cxn modelId="{F1001C58-EBC8-4694-8A65-89BF0B3FB3E4}" type="presParOf" srcId="{90EE5977-2139-4EDE-9D28-A16452D5C600}" destId="{21D83009-77EE-47DD-AB5C-6DDACF98DD86}" srcOrd="2" destOrd="0" presId="urn:microsoft.com/office/officeart/2005/8/layout/hierarchy2"/>
    <dgm:cxn modelId="{A9AE0158-ED78-4B59-8C25-865453E52866}" type="presParOf" srcId="{21D83009-77EE-47DD-AB5C-6DDACF98DD86}" destId="{4AFD7195-7F2C-4AAB-95A6-8E167A49565F}" srcOrd="0" destOrd="0" presId="urn:microsoft.com/office/officeart/2005/8/layout/hierarchy2"/>
    <dgm:cxn modelId="{3F5DB729-7114-4CD0-8F53-1EEB041B8431}" type="presParOf" srcId="{90EE5977-2139-4EDE-9D28-A16452D5C600}" destId="{DEB8F9F1-298F-437D-AC81-B73C3DEA5842}" srcOrd="3" destOrd="0" presId="urn:microsoft.com/office/officeart/2005/8/layout/hierarchy2"/>
    <dgm:cxn modelId="{6944F87B-0F97-42FF-AE30-7791CE7779A8}" type="presParOf" srcId="{DEB8F9F1-298F-437D-AC81-B73C3DEA5842}" destId="{912F341D-422A-43CA-8684-B5F6DE671D62}" srcOrd="0" destOrd="0" presId="urn:microsoft.com/office/officeart/2005/8/layout/hierarchy2"/>
    <dgm:cxn modelId="{78D33303-C060-459B-9C0B-5EE61F534D10}" type="presParOf" srcId="{DEB8F9F1-298F-437D-AC81-B73C3DEA5842}" destId="{95846251-F831-4F9C-B4BC-5CAD916349B0}" srcOrd="1" destOrd="0" presId="urn:microsoft.com/office/officeart/2005/8/layout/hierarchy2"/>
    <dgm:cxn modelId="{E596265B-D46A-4E41-AD4D-BCB6C11C811C}" type="presParOf" srcId="{95846251-F831-4F9C-B4BC-5CAD916349B0}" destId="{74631301-37A3-49F5-B33E-0862667AFE92}" srcOrd="0" destOrd="0" presId="urn:microsoft.com/office/officeart/2005/8/layout/hierarchy2"/>
    <dgm:cxn modelId="{37B90571-6CA6-45C4-A400-96773A3A2A62}" type="presParOf" srcId="{74631301-37A3-49F5-B33E-0862667AFE92}" destId="{341E51CF-7B84-42EC-8C3A-7FB259F2DDA5}" srcOrd="0" destOrd="0" presId="urn:microsoft.com/office/officeart/2005/8/layout/hierarchy2"/>
    <dgm:cxn modelId="{D131862A-DF0B-414F-B7F6-E972BB788B90}" type="presParOf" srcId="{95846251-F831-4F9C-B4BC-5CAD916349B0}" destId="{C2F7A613-4738-4891-BB85-439B9A978093}" srcOrd="1" destOrd="0" presId="urn:microsoft.com/office/officeart/2005/8/layout/hierarchy2"/>
    <dgm:cxn modelId="{2678B205-FC43-4C48-A916-F91416CAEEB4}" type="presParOf" srcId="{C2F7A613-4738-4891-BB85-439B9A978093}" destId="{98FE28C0-C04C-4E04-A10F-0442EF814C87}" srcOrd="0" destOrd="0" presId="urn:microsoft.com/office/officeart/2005/8/layout/hierarchy2"/>
    <dgm:cxn modelId="{3ADE3E89-D27A-4346-8A3F-700DCD5E6B05}" type="presParOf" srcId="{C2F7A613-4738-4891-BB85-439B9A978093}" destId="{69C833A4-F63B-4FB1-8A5E-1EA56A5170B5}" srcOrd="1" destOrd="0" presId="urn:microsoft.com/office/officeart/2005/8/layout/hierarchy2"/>
    <dgm:cxn modelId="{AC8F5896-213F-492F-8FD3-36B41E16011A}" type="presParOf" srcId="{90EE5977-2139-4EDE-9D28-A16452D5C600}" destId="{05398BCD-72DF-41D9-82A0-F25A5CB4B412}" srcOrd="4" destOrd="0" presId="urn:microsoft.com/office/officeart/2005/8/layout/hierarchy2"/>
    <dgm:cxn modelId="{DABD2FFB-8B8B-4A04-9810-3BF707039E75}" type="presParOf" srcId="{05398BCD-72DF-41D9-82A0-F25A5CB4B412}" destId="{AAFEEE2D-9D72-41C3-948F-178D80412B72}" srcOrd="0" destOrd="0" presId="urn:microsoft.com/office/officeart/2005/8/layout/hierarchy2"/>
    <dgm:cxn modelId="{15A45392-2D42-4C10-B6C0-B0CDB10C620F}" type="presParOf" srcId="{90EE5977-2139-4EDE-9D28-A16452D5C600}" destId="{0EC154D7-F56C-41FE-BA3C-3F6744C5DD65}" srcOrd="5" destOrd="0" presId="urn:microsoft.com/office/officeart/2005/8/layout/hierarchy2"/>
    <dgm:cxn modelId="{CBE7A5DA-DB2E-4C83-A01C-05E039CF9AA5}" type="presParOf" srcId="{0EC154D7-F56C-41FE-BA3C-3F6744C5DD65}" destId="{474BB314-03FE-4674-95E3-9B0D20C79375}" srcOrd="0" destOrd="0" presId="urn:microsoft.com/office/officeart/2005/8/layout/hierarchy2"/>
    <dgm:cxn modelId="{6A2FB4B3-8C92-4416-99E9-287A246A46C4}" type="presParOf" srcId="{0EC154D7-F56C-41FE-BA3C-3F6744C5DD65}" destId="{12E8590F-9469-4194-9E49-318D7ED5E855}" srcOrd="1" destOrd="0" presId="urn:microsoft.com/office/officeart/2005/8/layout/hierarchy2"/>
    <dgm:cxn modelId="{D7F213AE-2F79-419B-85DD-8324A0907416}" type="presParOf" srcId="{90EE5977-2139-4EDE-9D28-A16452D5C600}" destId="{429C866A-65F1-45C3-B1E4-D22C59B396B4}" srcOrd="6" destOrd="0" presId="urn:microsoft.com/office/officeart/2005/8/layout/hierarchy2"/>
    <dgm:cxn modelId="{0BDEF9C5-FC7F-4416-BB49-79A68E15B33F}" type="presParOf" srcId="{429C866A-65F1-45C3-B1E4-D22C59B396B4}" destId="{B70FE32A-D7B4-4D02-A225-88342BD7C2E9}" srcOrd="0" destOrd="0" presId="urn:microsoft.com/office/officeart/2005/8/layout/hierarchy2"/>
    <dgm:cxn modelId="{AB90E589-C731-4F8F-B3A5-DCBD7C4F6AEA}" type="presParOf" srcId="{90EE5977-2139-4EDE-9D28-A16452D5C600}" destId="{A20DD93B-6EBA-40BF-981B-5186A98CA4E5}" srcOrd="7" destOrd="0" presId="urn:microsoft.com/office/officeart/2005/8/layout/hierarchy2"/>
    <dgm:cxn modelId="{EBCB0A65-D8EB-4667-BA63-35C49F15960E}" type="presParOf" srcId="{A20DD93B-6EBA-40BF-981B-5186A98CA4E5}" destId="{7FA13056-65E4-4FD8-B73E-A3FF5980BF67}" srcOrd="0" destOrd="0" presId="urn:microsoft.com/office/officeart/2005/8/layout/hierarchy2"/>
    <dgm:cxn modelId="{CCAF5384-93EE-479B-AAB4-07406C487C84}" type="presParOf" srcId="{A20DD93B-6EBA-40BF-981B-5186A98CA4E5}" destId="{61C1123B-93DD-4DA7-A1AA-0CD8FDD6AA78}" srcOrd="1" destOrd="0" presId="urn:microsoft.com/office/officeart/2005/8/layout/hierarchy2"/>
    <dgm:cxn modelId="{7F9E628E-61A1-4185-9784-92BC7A48F50D}" type="presParOf" srcId="{61C1123B-93DD-4DA7-A1AA-0CD8FDD6AA78}" destId="{4CA31884-1977-43C9-9C7E-E6F8BBA99572}" srcOrd="0" destOrd="0" presId="urn:microsoft.com/office/officeart/2005/8/layout/hierarchy2"/>
    <dgm:cxn modelId="{41404E45-588E-4280-96A6-C76732655C66}" type="presParOf" srcId="{4CA31884-1977-43C9-9C7E-E6F8BBA99572}" destId="{333E2004-787D-412E-9031-2B5E4A939386}" srcOrd="0" destOrd="0" presId="urn:microsoft.com/office/officeart/2005/8/layout/hierarchy2"/>
    <dgm:cxn modelId="{634E30B3-3991-4DD7-BC29-17FE35EBC214}" type="presParOf" srcId="{61C1123B-93DD-4DA7-A1AA-0CD8FDD6AA78}" destId="{3984201F-CE5C-4625-B7E8-DA01C670A9DF}" srcOrd="1" destOrd="0" presId="urn:microsoft.com/office/officeart/2005/8/layout/hierarchy2"/>
    <dgm:cxn modelId="{4DD380BB-D1EB-424F-98BA-A3E74B75C24D}" type="presParOf" srcId="{3984201F-CE5C-4625-B7E8-DA01C670A9DF}" destId="{4E216F5F-C8F1-4462-A38E-6684DCB04A07}" srcOrd="0" destOrd="0" presId="urn:microsoft.com/office/officeart/2005/8/layout/hierarchy2"/>
    <dgm:cxn modelId="{06738187-5060-4E53-9E2F-388C16A48773}" type="presParOf" srcId="{3984201F-CE5C-4625-B7E8-DA01C670A9DF}" destId="{2269099C-DB84-417B-A27A-B4DEEA4587CF}" srcOrd="1" destOrd="0" presId="urn:microsoft.com/office/officeart/2005/8/layout/hierarchy2"/>
    <dgm:cxn modelId="{F864BFD3-DBDC-4DCE-B3B2-568648E8512B}" type="presParOf" srcId="{2269099C-DB84-417B-A27A-B4DEEA4587CF}" destId="{39FBCEA9-B3F8-4F7C-A0FE-68B2A604B5A9}" srcOrd="0" destOrd="0" presId="urn:microsoft.com/office/officeart/2005/8/layout/hierarchy2"/>
    <dgm:cxn modelId="{AF03E24B-D9B4-456B-8EBF-E03689BD3E9E}" type="presParOf" srcId="{39FBCEA9-B3F8-4F7C-A0FE-68B2A604B5A9}" destId="{42AC5BF5-09FE-43E8-B3CA-8F4DB35C7122}" srcOrd="0" destOrd="0" presId="urn:microsoft.com/office/officeart/2005/8/layout/hierarchy2"/>
    <dgm:cxn modelId="{9D8A4B76-51CA-4E90-9728-67BAF0758202}" type="presParOf" srcId="{2269099C-DB84-417B-A27A-B4DEEA4587CF}" destId="{C4103838-A543-466D-BDF2-565798620B85}" srcOrd="1" destOrd="0" presId="urn:microsoft.com/office/officeart/2005/8/layout/hierarchy2"/>
    <dgm:cxn modelId="{B6E6D927-59AC-41C0-9D3A-EF9148DC902E}" type="presParOf" srcId="{C4103838-A543-466D-BDF2-565798620B85}" destId="{11F15B47-6186-4160-B494-F9DE885980D7}" srcOrd="0" destOrd="0" presId="urn:microsoft.com/office/officeart/2005/8/layout/hierarchy2"/>
    <dgm:cxn modelId="{864DFCE4-5F2E-4CD0-914C-E26486D8E6B2}" type="presParOf" srcId="{C4103838-A543-466D-BDF2-565798620B85}" destId="{E3E28EBA-8C62-4AEE-9B0B-00DA03289DDB}" srcOrd="1" destOrd="0" presId="urn:microsoft.com/office/officeart/2005/8/layout/hierarchy2"/>
    <dgm:cxn modelId="{A433A5F1-05FE-4B4A-8663-EC741E413491}" type="presParOf" srcId="{2269099C-DB84-417B-A27A-B4DEEA4587CF}" destId="{B0DA0438-FAE8-4F32-AAAC-208954DEB793}" srcOrd="2" destOrd="0" presId="urn:microsoft.com/office/officeart/2005/8/layout/hierarchy2"/>
    <dgm:cxn modelId="{81DBAED3-25EB-4896-A8E3-F931C735A29A}" type="presParOf" srcId="{B0DA0438-FAE8-4F32-AAAC-208954DEB793}" destId="{B788CDBC-25B6-4F3B-9F4D-C7639859EE0B}" srcOrd="0" destOrd="0" presId="urn:microsoft.com/office/officeart/2005/8/layout/hierarchy2"/>
    <dgm:cxn modelId="{E459F10F-CEFE-4E54-A381-B6B4E7EBEAED}" type="presParOf" srcId="{2269099C-DB84-417B-A27A-B4DEEA4587CF}" destId="{9FD45B3F-8AC7-430F-8C4D-6F8549BB1048}" srcOrd="3" destOrd="0" presId="urn:microsoft.com/office/officeart/2005/8/layout/hierarchy2"/>
    <dgm:cxn modelId="{2C6E1E6A-2EF9-4846-858B-28F9A8805A21}" type="presParOf" srcId="{9FD45B3F-8AC7-430F-8C4D-6F8549BB1048}" destId="{BA7E73B5-3BF2-408D-9408-C58179A419F4}" srcOrd="0" destOrd="0" presId="urn:microsoft.com/office/officeart/2005/8/layout/hierarchy2"/>
    <dgm:cxn modelId="{5DC7D856-DEAC-42FC-A499-558CAC6E6645}" type="presParOf" srcId="{9FD45B3F-8AC7-430F-8C4D-6F8549BB1048}" destId="{D745A5E6-AD7F-4C76-B54F-4503CC82AB42}" srcOrd="1" destOrd="0" presId="urn:microsoft.com/office/officeart/2005/8/layout/hierarchy2"/>
    <dgm:cxn modelId="{7040FAD6-9D33-4164-8600-05B20ED0F857}" type="presParOf" srcId="{2269099C-DB84-417B-A27A-B4DEEA4587CF}" destId="{E4C64CCD-1EC8-4BF3-A94A-F5913A1A9100}" srcOrd="4" destOrd="0" presId="urn:microsoft.com/office/officeart/2005/8/layout/hierarchy2"/>
    <dgm:cxn modelId="{327CA66A-E82E-4604-9870-B39EBC828515}" type="presParOf" srcId="{E4C64CCD-1EC8-4BF3-A94A-F5913A1A9100}" destId="{BAA3B0BB-92AA-4F47-BCF4-3E108E173BF7}" srcOrd="0" destOrd="0" presId="urn:microsoft.com/office/officeart/2005/8/layout/hierarchy2"/>
    <dgm:cxn modelId="{9ECE0ECD-F8A2-49A1-9B01-0C4917C5AB22}" type="presParOf" srcId="{2269099C-DB84-417B-A27A-B4DEEA4587CF}" destId="{52D48F50-E085-4FBB-9372-210F6F892FB7}" srcOrd="5" destOrd="0" presId="urn:microsoft.com/office/officeart/2005/8/layout/hierarchy2"/>
    <dgm:cxn modelId="{6414D501-DF56-4E6A-B680-8A48F358AF33}" type="presParOf" srcId="{52D48F50-E085-4FBB-9372-210F6F892FB7}" destId="{86FD9CC5-9DEF-4D87-A368-4BA9F050CFEC}" srcOrd="0" destOrd="0" presId="urn:microsoft.com/office/officeart/2005/8/layout/hierarchy2"/>
    <dgm:cxn modelId="{3DB60351-AB07-47A8-80D7-9797405E4442}" type="presParOf" srcId="{52D48F50-E085-4FBB-9372-210F6F892FB7}" destId="{63337A63-9F5F-4A1E-92EB-67E0E4C23B0B}" srcOrd="1" destOrd="0" presId="urn:microsoft.com/office/officeart/2005/8/layout/hierarchy2"/>
    <dgm:cxn modelId="{31BEFE7D-5C0D-4D83-91FA-4F052594631F}" type="presParOf" srcId="{61C1123B-93DD-4DA7-A1AA-0CD8FDD6AA78}" destId="{89D6B788-4048-4DF4-B0C5-D202982C4291}" srcOrd="2" destOrd="0" presId="urn:microsoft.com/office/officeart/2005/8/layout/hierarchy2"/>
    <dgm:cxn modelId="{681627B2-FE32-4001-B265-BD15DF702BA6}" type="presParOf" srcId="{89D6B788-4048-4DF4-B0C5-D202982C4291}" destId="{EC9EC825-B81B-41E0-99F8-F0A2E5C63097}" srcOrd="0" destOrd="0" presId="urn:microsoft.com/office/officeart/2005/8/layout/hierarchy2"/>
    <dgm:cxn modelId="{29509D5E-F282-4F34-8BB7-C8F723C16D5A}" type="presParOf" srcId="{61C1123B-93DD-4DA7-A1AA-0CD8FDD6AA78}" destId="{B377496C-A67F-4082-A13E-44C865FC0547}" srcOrd="3" destOrd="0" presId="urn:microsoft.com/office/officeart/2005/8/layout/hierarchy2"/>
    <dgm:cxn modelId="{FD8674FF-B46C-4428-B040-C3739834DCBD}" type="presParOf" srcId="{B377496C-A67F-4082-A13E-44C865FC0547}" destId="{EB7E493F-52C3-455B-A134-6C8BD566E0C4}" srcOrd="0" destOrd="0" presId="urn:microsoft.com/office/officeart/2005/8/layout/hierarchy2"/>
    <dgm:cxn modelId="{D866B0ED-198A-4CF2-9F7F-F7E0EA9085C2}" type="presParOf" srcId="{B377496C-A67F-4082-A13E-44C865FC0547}" destId="{14C13CA0-A3A4-44F2-A62B-E3913B0ABC44}" srcOrd="1" destOrd="0" presId="urn:microsoft.com/office/officeart/2005/8/layout/hierarchy2"/>
    <dgm:cxn modelId="{E9D9E668-91CF-4E40-8FAD-49D3AD58664A}" type="presParOf" srcId="{61C1123B-93DD-4DA7-A1AA-0CD8FDD6AA78}" destId="{7CEAA544-4EF1-4406-B749-3C050039EBCD}" srcOrd="4" destOrd="0" presId="urn:microsoft.com/office/officeart/2005/8/layout/hierarchy2"/>
    <dgm:cxn modelId="{5820D6C9-0472-436F-8486-6DBD7358F150}" type="presParOf" srcId="{7CEAA544-4EF1-4406-B749-3C050039EBCD}" destId="{E6CEA9B0-639A-4BB0-ACD0-159CD5506789}" srcOrd="0" destOrd="0" presId="urn:microsoft.com/office/officeart/2005/8/layout/hierarchy2"/>
    <dgm:cxn modelId="{B09B0315-70C9-434B-9C42-F00585F379F6}" type="presParOf" srcId="{61C1123B-93DD-4DA7-A1AA-0CD8FDD6AA78}" destId="{3946F978-148C-4C1E-BB78-57813C5DFDFD}" srcOrd="5" destOrd="0" presId="urn:microsoft.com/office/officeart/2005/8/layout/hierarchy2"/>
    <dgm:cxn modelId="{44096F44-91E5-4950-8C59-9EBB5E288806}" type="presParOf" srcId="{3946F978-148C-4C1E-BB78-57813C5DFDFD}" destId="{24BD4EEF-AFFB-466E-BC70-274855533AD8}" srcOrd="0" destOrd="0" presId="urn:microsoft.com/office/officeart/2005/8/layout/hierarchy2"/>
    <dgm:cxn modelId="{3A581F5F-DBD4-495F-AAE5-A1ECED2EC0DB}" type="presParOf" srcId="{3946F978-148C-4C1E-BB78-57813C5DFDFD}" destId="{67E5A4FB-DB6F-4FDA-A14D-04B6ACF53ADA}" srcOrd="1" destOrd="0" presId="urn:microsoft.com/office/officeart/2005/8/layout/hierarchy2"/>
    <dgm:cxn modelId="{1D34B0C0-E883-4F9A-B18F-BAF4B37025C7}" type="presParOf" srcId="{61C1123B-93DD-4DA7-A1AA-0CD8FDD6AA78}" destId="{9A5F066C-53F7-4B5B-BA27-8977EC229AE2}" srcOrd="6" destOrd="0" presId="urn:microsoft.com/office/officeart/2005/8/layout/hierarchy2"/>
    <dgm:cxn modelId="{9FDF7E52-DA5D-49CF-8FA2-D4C385333085}" type="presParOf" srcId="{9A5F066C-53F7-4B5B-BA27-8977EC229AE2}" destId="{7DDCE11A-14F9-4E7F-9C23-1A5B3629BB41}" srcOrd="0" destOrd="0" presId="urn:microsoft.com/office/officeart/2005/8/layout/hierarchy2"/>
    <dgm:cxn modelId="{5F27D612-E05F-432F-A548-8E2D6910C40B}" type="presParOf" srcId="{61C1123B-93DD-4DA7-A1AA-0CD8FDD6AA78}" destId="{5E6025AC-3096-4ADF-9C4A-82DB3FF784AB}" srcOrd="7" destOrd="0" presId="urn:microsoft.com/office/officeart/2005/8/layout/hierarchy2"/>
    <dgm:cxn modelId="{A27DDF96-4624-445D-B2C3-767295137AFE}" type="presParOf" srcId="{5E6025AC-3096-4ADF-9C4A-82DB3FF784AB}" destId="{995D3E3D-0EEA-411F-8E77-34A06D73B5A1}" srcOrd="0" destOrd="0" presId="urn:microsoft.com/office/officeart/2005/8/layout/hierarchy2"/>
    <dgm:cxn modelId="{5CCD7DD3-BBF5-4D28-AF5F-F04E6C1146EA}" type="presParOf" srcId="{5E6025AC-3096-4ADF-9C4A-82DB3FF784AB}" destId="{5534CDE9-97C1-4F82-9B16-DFA22C453290}" srcOrd="1" destOrd="0" presId="urn:microsoft.com/office/officeart/2005/8/layout/hierarchy2"/>
    <dgm:cxn modelId="{10E4130D-D348-4D6F-9758-4FF48486C49F}" type="presParOf" srcId="{61C1123B-93DD-4DA7-A1AA-0CD8FDD6AA78}" destId="{80BACE3D-BC74-4263-89E6-B2D1E01AAFB3}" srcOrd="8" destOrd="0" presId="urn:microsoft.com/office/officeart/2005/8/layout/hierarchy2"/>
    <dgm:cxn modelId="{FF5C2843-D81A-490A-AFD9-90C4A9628D36}" type="presParOf" srcId="{80BACE3D-BC74-4263-89E6-B2D1E01AAFB3}" destId="{F52CF6A5-25AE-4C9D-A62E-DC43AFDB85BF}" srcOrd="0" destOrd="0" presId="urn:microsoft.com/office/officeart/2005/8/layout/hierarchy2"/>
    <dgm:cxn modelId="{2DABF18D-B573-4EB9-9D30-D8E61F7A0725}" type="presParOf" srcId="{61C1123B-93DD-4DA7-A1AA-0CD8FDD6AA78}" destId="{345DF104-A14D-42C1-BC42-5C7691D22F50}" srcOrd="9" destOrd="0" presId="urn:microsoft.com/office/officeart/2005/8/layout/hierarchy2"/>
    <dgm:cxn modelId="{6BDAE453-D8CB-4E6B-81AB-B4CA6FE58C9E}" type="presParOf" srcId="{345DF104-A14D-42C1-BC42-5C7691D22F50}" destId="{332D092D-2351-48F9-8CE6-818EBA9E7ECD}" srcOrd="0" destOrd="0" presId="urn:microsoft.com/office/officeart/2005/8/layout/hierarchy2"/>
    <dgm:cxn modelId="{182D424C-2C8D-4753-A197-B226ED42BC22}" type="presParOf" srcId="{345DF104-A14D-42C1-BC42-5C7691D22F50}" destId="{CCE295F9-0A9B-484A-A982-99EC7A49E084}" srcOrd="1" destOrd="0" presId="urn:microsoft.com/office/officeart/2005/8/layout/hierarchy2"/>
    <dgm:cxn modelId="{D89A4B61-186D-4437-904D-0974BDE25064}" type="presParOf" srcId="{61C1123B-93DD-4DA7-A1AA-0CD8FDD6AA78}" destId="{ECE977F8-D686-469A-BC4D-0F9444E960A1}" srcOrd="10" destOrd="0" presId="urn:microsoft.com/office/officeart/2005/8/layout/hierarchy2"/>
    <dgm:cxn modelId="{1BC2768C-A044-4A70-87C9-2985608E8597}" type="presParOf" srcId="{ECE977F8-D686-469A-BC4D-0F9444E960A1}" destId="{C20B5580-1865-4B6B-AB7D-450468C0AC5C}" srcOrd="0" destOrd="0" presId="urn:microsoft.com/office/officeart/2005/8/layout/hierarchy2"/>
    <dgm:cxn modelId="{8666184D-B1E3-4766-AF52-3C15B9FCC9AE}" type="presParOf" srcId="{61C1123B-93DD-4DA7-A1AA-0CD8FDD6AA78}" destId="{553A389A-5238-4506-A491-4A2E45350BF0}" srcOrd="11" destOrd="0" presId="urn:microsoft.com/office/officeart/2005/8/layout/hierarchy2"/>
    <dgm:cxn modelId="{48A2474E-D5FA-4C5D-BA32-68AD481A45D2}" type="presParOf" srcId="{553A389A-5238-4506-A491-4A2E45350BF0}" destId="{CBFAFA64-BF84-4FDE-B24C-0B66BA5F7D1B}" srcOrd="0" destOrd="0" presId="urn:microsoft.com/office/officeart/2005/8/layout/hierarchy2"/>
    <dgm:cxn modelId="{3718B4D2-C994-4884-9C18-4CA50F9EE563}" type="presParOf" srcId="{553A389A-5238-4506-A491-4A2E45350BF0}" destId="{EFA8F842-90A1-4111-8D0A-54AD08775FF1}" srcOrd="1" destOrd="0" presId="urn:microsoft.com/office/officeart/2005/8/layout/hierarchy2"/>
    <dgm:cxn modelId="{4A753F6F-C96B-4A2D-9B0D-932657DA8E19}" type="presParOf" srcId="{61C1123B-93DD-4DA7-A1AA-0CD8FDD6AA78}" destId="{A186014E-1F2A-4A21-975F-3FB9CB36286B}" srcOrd="12" destOrd="0" presId="urn:microsoft.com/office/officeart/2005/8/layout/hierarchy2"/>
    <dgm:cxn modelId="{5963689C-80DD-4E02-80C7-5CB0B29F3587}" type="presParOf" srcId="{A186014E-1F2A-4A21-975F-3FB9CB36286B}" destId="{545F4FE3-3781-4E41-AED1-5AE01854F92E}" srcOrd="0" destOrd="0" presId="urn:microsoft.com/office/officeart/2005/8/layout/hierarchy2"/>
    <dgm:cxn modelId="{739E6AC1-B1B7-4DF5-B198-CD0D45B9E474}" type="presParOf" srcId="{61C1123B-93DD-4DA7-A1AA-0CD8FDD6AA78}" destId="{C6AF0924-C898-4066-A18E-A59267506AF8}" srcOrd="13" destOrd="0" presId="urn:microsoft.com/office/officeart/2005/8/layout/hierarchy2"/>
    <dgm:cxn modelId="{59EEEA3B-96F3-4735-94BC-CAC058C30D12}" type="presParOf" srcId="{C6AF0924-C898-4066-A18E-A59267506AF8}" destId="{83E8D127-3602-4F23-95D6-C2014BD59EF5}" srcOrd="0" destOrd="0" presId="urn:microsoft.com/office/officeart/2005/8/layout/hierarchy2"/>
    <dgm:cxn modelId="{C75EEB4A-32A4-42C9-A896-F66E19A26443}" type="presParOf" srcId="{C6AF0924-C898-4066-A18E-A59267506AF8}" destId="{46B33384-20E8-478F-A368-E0CE3373705C}" srcOrd="1" destOrd="0" presId="urn:microsoft.com/office/officeart/2005/8/layout/hierarchy2"/>
    <dgm:cxn modelId="{4BB0E36A-68DE-45E5-A5A8-35AF64B86ED5}" type="presParOf" srcId="{61C1123B-93DD-4DA7-A1AA-0CD8FDD6AA78}" destId="{9D976D87-8125-45B5-BB01-CCA743EAE724}" srcOrd="14" destOrd="0" presId="urn:microsoft.com/office/officeart/2005/8/layout/hierarchy2"/>
    <dgm:cxn modelId="{4A2E2C51-1AE6-4A69-AD3B-6C56FEFCDF74}" type="presParOf" srcId="{9D976D87-8125-45B5-BB01-CCA743EAE724}" destId="{D3B00C6F-0353-4574-B4A4-5FA99246E226}" srcOrd="0" destOrd="0" presId="urn:microsoft.com/office/officeart/2005/8/layout/hierarchy2"/>
    <dgm:cxn modelId="{2DC5B2F1-59D5-4D4F-8960-9584ADA3B82A}" type="presParOf" srcId="{61C1123B-93DD-4DA7-A1AA-0CD8FDD6AA78}" destId="{5C1C8660-917B-4D75-9DE5-5399DF9C7E2B}" srcOrd="15" destOrd="0" presId="urn:microsoft.com/office/officeart/2005/8/layout/hierarchy2"/>
    <dgm:cxn modelId="{A8338F84-4035-4EA7-9770-60BBE849542F}" type="presParOf" srcId="{5C1C8660-917B-4D75-9DE5-5399DF9C7E2B}" destId="{DAA2ECB7-6D05-468D-A1CF-1E721B8BF471}" srcOrd="0" destOrd="0" presId="urn:microsoft.com/office/officeart/2005/8/layout/hierarchy2"/>
    <dgm:cxn modelId="{6D10A5ED-1AD4-49A9-998B-6FD792FE791F}" type="presParOf" srcId="{5C1C8660-917B-4D75-9DE5-5399DF9C7E2B}" destId="{99F9E5AA-3B60-466E-98B2-33802EBF8BC1}" srcOrd="1" destOrd="0" presId="urn:microsoft.com/office/officeart/2005/8/layout/hierarchy2"/>
    <dgm:cxn modelId="{97129C95-F9A4-4699-8059-45207F79D1A6}" type="presParOf" srcId="{61C1123B-93DD-4DA7-A1AA-0CD8FDD6AA78}" destId="{63F13F2B-0148-4608-8EC7-093BD0388EFC}" srcOrd="16" destOrd="0" presId="urn:microsoft.com/office/officeart/2005/8/layout/hierarchy2"/>
    <dgm:cxn modelId="{946A3154-DD0A-4783-8BCA-20ECEA2C0698}" type="presParOf" srcId="{63F13F2B-0148-4608-8EC7-093BD0388EFC}" destId="{F2DECFFC-D240-42FA-A854-1B8235F1AAC4}" srcOrd="0" destOrd="0" presId="urn:microsoft.com/office/officeart/2005/8/layout/hierarchy2"/>
    <dgm:cxn modelId="{A3E72C46-6773-4C20-A600-B5B87478CA57}" type="presParOf" srcId="{61C1123B-93DD-4DA7-A1AA-0CD8FDD6AA78}" destId="{912882A9-674C-4B75-8AA9-936617572824}" srcOrd="17" destOrd="0" presId="urn:microsoft.com/office/officeart/2005/8/layout/hierarchy2"/>
    <dgm:cxn modelId="{96B58D36-D129-4988-A15F-6E676A5D5C2B}" type="presParOf" srcId="{912882A9-674C-4B75-8AA9-936617572824}" destId="{9653B62E-2061-462B-9B0C-314F083486C5}" srcOrd="0" destOrd="0" presId="urn:microsoft.com/office/officeart/2005/8/layout/hierarchy2"/>
    <dgm:cxn modelId="{784A11F3-FC64-4B85-AA9B-A721A0DAD008}" type="presParOf" srcId="{912882A9-674C-4B75-8AA9-936617572824}" destId="{EAAF2ACA-02E6-422A-9F9A-BFDE852D6AAC}" srcOrd="1" destOrd="0" presId="urn:microsoft.com/office/officeart/2005/8/layout/hierarchy2"/>
    <dgm:cxn modelId="{0E7E5FC6-5016-4034-ABAA-E0668D73866B}" type="presParOf" srcId="{61C1123B-93DD-4DA7-A1AA-0CD8FDD6AA78}" destId="{9D0F7A03-25C2-4BDA-93FF-F3107402FEED}" srcOrd="18" destOrd="0" presId="urn:microsoft.com/office/officeart/2005/8/layout/hierarchy2"/>
    <dgm:cxn modelId="{70DECA7E-BC6D-4294-9FFD-376032BD58F4}" type="presParOf" srcId="{9D0F7A03-25C2-4BDA-93FF-F3107402FEED}" destId="{BDF98E4A-5745-4B6B-9388-46F0360065E2}" srcOrd="0" destOrd="0" presId="urn:microsoft.com/office/officeart/2005/8/layout/hierarchy2"/>
    <dgm:cxn modelId="{527790A6-1A56-4629-AE1F-D418FD1A496F}" type="presParOf" srcId="{61C1123B-93DD-4DA7-A1AA-0CD8FDD6AA78}" destId="{8209BDAF-6692-490A-A612-F32ADD80A96E}" srcOrd="19" destOrd="0" presId="urn:microsoft.com/office/officeart/2005/8/layout/hierarchy2"/>
    <dgm:cxn modelId="{D22A491E-FA17-4EA8-81DD-D49CBE9DA37D}" type="presParOf" srcId="{8209BDAF-6692-490A-A612-F32ADD80A96E}" destId="{B675B639-739E-475D-BE38-4A91935C8122}" srcOrd="0" destOrd="0" presId="urn:microsoft.com/office/officeart/2005/8/layout/hierarchy2"/>
    <dgm:cxn modelId="{C817E4F5-17D1-4590-9D9B-A9D3907DA11B}" type="presParOf" srcId="{8209BDAF-6692-490A-A612-F32ADD80A96E}" destId="{CDE0EAFD-D66E-4262-BCCB-76591E4693B7}" srcOrd="1" destOrd="0" presId="urn:microsoft.com/office/officeart/2005/8/layout/hierarchy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8A09A2-6C5B-4139-993B-4B8F8C380955}">
      <dsp:nvSpPr>
        <dsp:cNvPr id="0" name=""/>
        <dsp:cNvSpPr/>
      </dsp:nvSpPr>
      <dsp:spPr>
        <a:xfrm>
          <a:off x="3621" y="2493687"/>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Gabinete da presidência</a:t>
          </a:r>
        </a:p>
      </dsp:txBody>
      <dsp:txXfrm>
        <a:off x="3621" y="2493687"/>
        <a:ext cx="1129950" cy="564975"/>
      </dsp:txXfrm>
    </dsp:sp>
    <dsp:sp modelId="{49C1870B-3631-4323-879A-E75D79A088F0}">
      <dsp:nvSpPr>
        <dsp:cNvPr id="0" name=""/>
        <dsp:cNvSpPr/>
      </dsp:nvSpPr>
      <dsp:spPr>
        <a:xfrm rot="16846351">
          <a:off x="150478" y="1582312"/>
          <a:ext cx="2418168" cy="12172"/>
        </a:xfrm>
        <a:custGeom>
          <a:avLst/>
          <a:gdLst/>
          <a:ahLst/>
          <a:cxnLst/>
          <a:rect l="0" t="0" r="0" b="0"/>
          <a:pathLst>
            <a:path>
              <a:moveTo>
                <a:pt x="0" y="6086"/>
              </a:moveTo>
              <a:lnTo>
                <a:pt x="2418168" y="60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pt-BR" sz="700" kern="1200"/>
        </a:p>
      </dsp:txBody>
      <dsp:txXfrm rot="16846351">
        <a:off x="1299108" y="1527944"/>
        <a:ext cx="120908" cy="120908"/>
      </dsp:txXfrm>
    </dsp:sp>
    <dsp:sp modelId="{2224E364-E338-4BFD-AE0A-53B01073C736}">
      <dsp:nvSpPr>
        <dsp:cNvPr id="0" name=""/>
        <dsp:cNvSpPr/>
      </dsp:nvSpPr>
      <dsp:spPr>
        <a:xfrm>
          <a:off x="1585552" y="118134"/>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Chefe de Gabinete e Assessoria de Vereadores</a:t>
          </a:r>
        </a:p>
      </dsp:txBody>
      <dsp:txXfrm>
        <a:off x="1585552" y="118134"/>
        <a:ext cx="1129950" cy="564975"/>
      </dsp:txXfrm>
    </dsp:sp>
    <dsp:sp modelId="{21D83009-77EE-47DD-AB5C-6DDACF98DD86}">
      <dsp:nvSpPr>
        <dsp:cNvPr id="0" name=""/>
        <dsp:cNvSpPr/>
      </dsp:nvSpPr>
      <dsp:spPr>
        <a:xfrm rot="17080540">
          <a:off x="467544" y="1907172"/>
          <a:ext cx="1784034" cy="12172"/>
        </a:xfrm>
        <a:custGeom>
          <a:avLst/>
          <a:gdLst/>
          <a:ahLst/>
          <a:cxnLst/>
          <a:rect l="0" t="0" r="0" b="0"/>
          <a:pathLst>
            <a:path>
              <a:moveTo>
                <a:pt x="0" y="6086"/>
              </a:moveTo>
              <a:lnTo>
                <a:pt x="1784034" y="60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pt-BR" sz="600" kern="1200"/>
        </a:p>
      </dsp:txBody>
      <dsp:txXfrm rot="17080540">
        <a:off x="1314961" y="1868658"/>
        <a:ext cx="89201" cy="89201"/>
      </dsp:txXfrm>
    </dsp:sp>
    <dsp:sp modelId="{912F341D-422A-43CA-8684-B5F6DE671D62}">
      <dsp:nvSpPr>
        <dsp:cNvPr id="0" name=""/>
        <dsp:cNvSpPr/>
      </dsp:nvSpPr>
      <dsp:spPr>
        <a:xfrm>
          <a:off x="1585552" y="767856"/>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Diretoria jurídica</a:t>
          </a:r>
        </a:p>
      </dsp:txBody>
      <dsp:txXfrm>
        <a:off x="1585552" y="767856"/>
        <a:ext cx="1129950" cy="564975"/>
      </dsp:txXfrm>
    </dsp:sp>
    <dsp:sp modelId="{74631301-37A3-49F5-B33E-0862667AFE92}">
      <dsp:nvSpPr>
        <dsp:cNvPr id="0" name=""/>
        <dsp:cNvSpPr/>
      </dsp:nvSpPr>
      <dsp:spPr>
        <a:xfrm>
          <a:off x="2715502" y="1044257"/>
          <a:ext cx="451980" cy="12172"/>
        </a:xfrm>
        <a:custGeom>
          <a:avLst/>
          <a:gdLst/>
          <a:ahLst/>
          <a:cxnLst/>
          <a:rect l="0" t="0" r="0" b="0"/>
          <a:pathLst>
            <a:path>
              <a:moveTo>
                <a:pt x="0" y="6086"/>
              </a:moveTo>
              <a:lnTo>
                <a:pt x="451980"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a:off x="2930193" y="1039044"/>
        <a:ext cx="22599" cy="22599"/>
      </dsp:txXfrm>
    </dsp:sp>
    <dsp:sp modelId="{98FE28C0-C04C-4E04-A10F-0442EF814C87}">
      <dsp:nvSpPr>
        <dsp:cNvPr id="0" name=""/>
        <dsp:cNvSpPr/>
      </dsp:nvSpPr>
      <dsp:spPr>
        <a:xfrm>
          <a:off x="3167483" y="767856"/>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Procuradoria e Assessoria Jurídica</a:t>
          </a:r>
        </a:p>
      </dsp:txBody>
      <dsp:txXfrm>
        <a:off x="3167483" y="767856"/>
        <a:ext cx="1129950" cy="564975"/>
      </dsp:txXfrm>
    </dsp:sp>
    <dsp:sp modelId="{05398BCD-72DF-41D9-82A0-F25A5CB4B412}">
      <dsp:nvSpPr>
        <dsp:cNvPr id="0" name=""/>
        <dsp:cNvSpPr/>
      </dsp:nvSpPr>
      <dsp:spPr>
        <a:xfrm rot="17566983">
          <a:off x="775974" y="2232033"/>
          <a:ext cx="1167175" cy="12172"/>
        </a:xfrm>
        <a:custGeom>
          <a:avLst/>
          <a:gdLst/>
          <a:ahLst/>
          <a:cxnLst/>
          <a:rect l="0" t="0" r="0" b="0"/>
          <a:pathLst>
            <a:path>
              <a:moveTo>
                <a:pt x="0" y="6086"/>
              </a:moveTo>
              <a:lnTo>
                <a:pt x="1167175" y="60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17566983">
        <a:off x="1330382" y="2208940"/>
        <a:ext cx="58358" cy="58358"/>
      </dsp:txXfrm>
    </dsp:sp>
    <dsp:sp modelId="{474BB314-03FE-4674-95E3-9B0D20C79375}">
      <dsp:nvSpPr>
        <dsp:cNvPr id="0" name=""/>
        <dsp:cNvSpPr/>
      </dsp:nvSpPr>
      <dsp:spPr>
        <a:xfrm>
          <a:off x="1585552" y="1417577"/>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Controladoria Interna</a:t>
          </a:r>
        </a:p>
      </dsp:txBody>
      <dsp:txXfrm>
        <a:off x="1585552" y="1417577"/>
        <a:ext cx="1129950" cy="564975"/>
      </dsp:txXfrm>
    </dsp:sp>
    <dsp:sp modelId="{429C866A-65F1-45C3-B1E4-D22C59B396B4}">
      <dsp:nvSpPr>
        <dsp:cNvPr id="0" name=""/>
        <dsp:cNvSpPr/>
      </dsp:nvSpPr>
      <dsp:spPr>
        <a:xfrm rot="4753649">
          <a:off x="150478" y="3957864"/>
          <a:ext cx="2418168" cy="12172"/>
        </a:xfrm>
        <a:custGeom>
          <a:avLst/>
          <a:gdLst/>
          <a:ahLst/>
          <a:cxnLst/>
          <a:rect l="0" t="0" r="0" b="0"/>
          <a:pathLst>
            <a:path>
              <a:moveTo>
                <a:pt x="0" y="6086"/>
              </a:moveTo>
              <a:lnTo>
                <a:pt x="2418168" y="60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pt-BR" sz="700" kern="1200"/>
        </a:p>
      </dsp:txBody>
      <dsp:txXfrm rot="4753649">
        <a:off x="1299108" y="3903497"/>
        <a:ext cx="120908" cy="120908"/>
      </dsp:txXfrm>
    </dsp:sp>
    <dsp:sp modelId="{7FA13056-65E4-4FD8-B73E-A3FF5980BF67}">
      <dsp:nvSpPr>
        <dsp:cNvPr id="0" name=""/>
        <dsp:cNvSpPr/>
      </dsp:nvSpPr>
      <dsp:spPr>
        <a:xfrm>
          <a:off x="1585552" y="4869240"/>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Diretoria Geral</a:t>
          </a:r>
        </a:p>
      </dsp:txBody>
      <dsp:txXfrm>
        <a:off x="1585552" y="4869240"/>
        <a:ext cx="1129950" cy="564975"/>
      </dsp:txXfrm>
    </dsp:sp>
    <dsp:sp modelId="{4CA31884-1977-43C9-9C7E-E6F8BBA99572}">
      <dsp:nvSpPr>
        <dsp:cNvPr id="0" name=""/>
        <dsp:cNvSpPr/>
      </dsp:nvSpPr>
      <dsp:spPr>
        <a:xfrm rot="16749806">
          <a:off x="1522412" y="3744670"/>
          <a:ext cx="2838161" cy="12172"/>
        </a:xfrm>
        <a:custGeom>
          <a:avLst/>
          <a:gdLst/>
          <a:ahLst/>
          <a:cxnLst/>
          <a:rect l="0" t="0" r="0" b="0"/>
          <a:pathLst>
            <a:path>
              <a:moveTo>
                <a:pt x="0" y="6086"/>
              </a:moveTo>
              <a:lnTo>
                <a:pt x="2838161"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pt-BR" sz="700" kern="1200"/>
        </a:p>
      </dsp:txBody>
      <dsp:txXfrm rot="16749806">
        <a:off x="2870538" y="3679803"/>
        <a:ext cx="141908" cy="141908"/>
      </dsp:txXfrm>
    </dsp:sp>
    <dsp:sp modelId="{4E216F5F-C8F1-4462-A38E-6684DCB04A07}">
      <dsp:nvSpPr>
        <dsp:cNvPr id="0" name=""/>
        <dsp:cNvSpPr/>
      </dsp:nvSpPr>
      <dsp:spPr>
        <a:xfrm>
          <a:off x="3167483" y="2067299"/>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Coordenadoria de Comunicação Social e Tecnologia da Informação</a:t>
          </a:r>
        </a:p>
      </dsp:txBody>
      <dsp:txXfrm>
        <a:off x="3167483" y="2067299"/>
        <a:ext cx="1129950" cy="564975"/>
      </dsp:txXfrm>
    </dsp:sp>
    <dsp:sp modelId="{39FBCEA9-B3F8-4F7C-A0FE-68B2A604B5A9}">
      <dsp:nvSpPr>
        <dsp:cNvPr id="0" name=""/>
        <dsp:cNvSpPr/>
      </dsp:nvSpPr>
      <dsp:spPr>
        <a:xfrm rot="18289469">
          <a:off x="4127688" y="2018839"/>
          <a:ext cx="791469" cy="12172"/>
        </a:xfrm>
        <a:custGeom>
          <a:avLst/>
          <a:gdLst/>
          <a:ahLst/>
          <a:cxnLst/>
          <a:rect l="0" t="0" r="0" b="0"/>
          <a:pathLst>
            <a:path>
              <a:moveTo>
                <a:pt x="0" y="6086"/>
              </a:moveTo>
              <a:lnTo>
                <a:pt x="791469"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18289469">
        <a:off x="4503636" y="2005139"/>
        <a:ext cx="39573" cy="39573"/>
      </dsp:txXfrm>
    </dsp:sp>
    <dsp:sp modelId="{11F15B47-6186-4160-B494-F9DE885980D7}">
      <dsp:nvSpPr>
        <dsp:cNvPr id="0" name=""/>
        <dsp:cNvSpPr/>
      </dsp:nvSpPr>
      <dsp:spPr>
        <a:xfrm>
          <a:off x="4749413" y="1417577"/>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Comunicação, Cerimonial e Eventos</a:t>
          </a:r>
        </a:p>
      </dsp:txBody>
      <dsp:txXfrm>
        <a:off x="4749413" y="1417577"/>
        <a:ext cx="1129950" cy="564975"/>
      </dsp:txXfrm>
    </dsp:sp>
    <dsp:sp modelId="{B0DA0438-FAE8-4F32-AAAC-208954DEB793}">
      <dsp:nvSpPr>
        <dsp:cNvPr id="0" name=""/>
        <dsp:cNvSpPr/>
      </dsp:nvSpPr>
      <dsp:spPr>
        <a:xfrm>
          <a:off x="4297433" y="2343700"/>
          <a:ext cx="451980" cy="12172"/>
        </a:xfrm>
        <a:custGeom>
          <a:avLst/>
          <a:gdLst/>
          <a:ahLst/>
          <a:cxnLst/>
          <a:rect l="0" t="0" r="0" b="0"/>
          <a:pathLst>
            <a:path>
              <a:moveTo>
                <a:pt x="0" y="6086"/>
              </a:moveTo>
              <a:lnTo>
                <a:pt x="451980"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a:off x="4512124" y="2338487"/>
        <a:ext cx="22599" cy="22599"/>
      </dsp:txXfrm>
    </dsp:sp>
    <dsp:sp modelId="{BA7E73B5-3BF2-408D-9408-C58179A419F4}">
      <dsp:nvSpPr>
        <dsp:cNvPr id="0" name=""/>
        <dsp:cNvSpPr/>
      </dsp:nvSpPr>
      <dsp:spPr>
        <a:xfrm>
          <a:off x="4749413" y="2067299"/>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Tecnologia da Informação</a:t>
          </a:r>
        </a:p>
      </dsp:txBody>
      <dsp:txXfrm>
        <a:off x="4749413" y="2067299"/>
        <a:ext cx="1129950" cy="564975"/>
      </dsp:txXfrm>
    </dsp:sp>
    <dsp:sp modelId="{E4C64CCD-1EC8-4BF3-A94A-F5913A1A9100}">
      <dsp:nvSpPr>
        <dsp:cNvPr id="0" name=""/>
        <dsp:cNvSpPr/>
      </dsp:nvSpPr>
      <dsp:spPr>
        <a:xfrm rot="3310531">
          <a:off x="4127688" y="2668561"/>
          <a:ext cx="791469" cy="12172"/>
        </a:xfrm>
        <a:custGeom>
          <a:avLst/>
          <a:gdLst/>
          <a:ahLst/>
          <a:cxnLst/>
          <a:rect l="0" t="0" r="0" b="0"/>
          <a:pathLst>
            <a:path>
              <a:moveTo>
                <a:pt x="0" y="6086"/>
              </a:moveTo>
              <a:lnTo>
                <a:pt x="791469"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3310531">
        <a:off x="4503636" y="2654860"/>
        <a:ext cx="39573" cy="39573"/>
      </dsp:txXfrm>
    </dsp:sp>
    <dsp:sp modelId="{86FD9CC5-9DEF-4D87-A368-4BA9F050CFEC}">
      <dsp:nvSpPr>
        <dsp:cNvPr id="0" name=""/>
        <dsp:cNvSpPr/>
      </dsp:nvSpPr>
      <dsp:spPr>
        <a:xfrm>
          <a:off x="4749413" y="2717020"/>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Veículos de Comunicação</a:t>
          </a:r>
        </a:p>
      </dsp:txBody>
      <dsp:txXfrm>
        <a:off x="4749413" y="2717020"/>
        <a:ext cx="1129950" cy="564975"/>
      </dsp:txXfrm>
    </dsp:sp>
    <dsp:sp modelId="{89D6B788-4048-4DF4-B0C5-D202982C4291}">
      <dsp:nvSpPr>
        <dsp:cNvPr id="0" name=""/>
        <dsp:cNvSpPr/>
      </dsp:nvSpPr>
      <dsp:spPr>
        <a:xfrm rot="16911608">
          <a:off x="1841909" y="4069531"/>
          <a:ext cx="2199166" cy="12172"/>
        </a:xfrm>
        <a:custGeom>
          <a:avLst/>
          <a:gdLst/>
          <a:ahLst/>
          <a:cxnLst/>
          <a:rect l="0" t="0" r="0" b="0"/>
          <a:pathLst>
            <a:path>
              <a:moveTo>
                <a:pt x="0" y="6086"/>
              </a:moveTo>
              <a:lnTo>
                <a:pt x="2199166"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pt-BR" sz="700" kern="1200"/>
        </a:p>
      </dsp:txBody>
      <dsp:txXfrm rot="16911608">
        <a:off x="2886513" y="4020638"/>
        <a:ext cx="109958" cy="109958"/>
      </dsp:txXfrm>
    </dsp:sp>
    <dsp:sp modelId="{EB7E493F-52C3-455B-A134-6C8BD566E0C4}">
      <dsp:nvSpPr>
        <dsp:cNvPr id="0" name=""/>
        <dsp:cNvSpPr/>
      </dsp:nvSpPr>
      <dsp:spPr>
        <a:xfrm>
          <a:off x="3167483" y="2717020"/>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Gestão de Pessoas</a:t>
          </a:r>
        </a:p>
      </dsp:txBody>
      <dsp:txXfrm>
        <a:off x="3167483" y="2717020"/>
        <a:ext cx="1129950" cy="564975"/>
      </dsp:txXfrm>
    </dsp:sp>
    <dsp:sp modelId="{7CEAA544-4EF1-4406-B749-3C050039EBCD}">
      <dsp:nvSpPr>
        <dsp:cNvPr id="0" name=""/>
        <dsp:cNvSpPr/>
      </dsp:nvSpPr>
      <dsp:spPr>
        <a:xfrm rot="17204538">
          <a:off x="2156988" y="4394392"/>
          <a:ext cx="1569008" cy="12172"/>
        </a:xfrm>
        <a:custGeom>
          <a:avLst/>
          <a:gdLst/>
          <a:ahLst/>
          <a:cxnLst/>
          <a:rect l="0" t="0" r="0" b="0"/>
          <a:pathLst>
            <a:path>
              <a:moveTo>
                <a:pt x="0" y="6086"/>
              </a:moveTo>
              <a:lnTo>
                <a:pt x="1569008"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17204538">
        <a:off x="2902267" y="4361253"/>
        <a:ext cx="78450" cy="78450"/>
      </dsp:txXfrm>
    </dsp:sp>
    <dsp:sp modelId="{24BD4EEF-AFFB-466E-BC70-274855533AD8}">
      <dsp:nvSpPr>
        <dsp:cNvPr id="0" name=""/>
        <dsp:cNvSpPr/>
      </dsp:nvSpPr>
      <dsp:spPr>
        <a:xfrm>
          <a:off x="3167483" y="3366742"/>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Gestão de Suprimentos, Patrimônio, Contratos e Licitação</a:t>
          </a:r>
        </a:p>
      </dsp:txBody>
      <dsp:txXfrm>
        <a:off x="3167483" y="3366742"/>
        <a:ext cx="1129950" cy="564975"/>
      </dsp:txXfrm>
    </dsp:sp>
    <dsp:sp modelId="{9A5F066C-53F7-4B5B-BA27-8977EC229AE2}">
      <dsp:nvSpPr>
        <dsp:cNvPr id="0" name=""/>
        <dsp:cNvSpPr/>
      </dsp:nvSpPr>
      <dsp:spPr>
        <a:xfrm rot="17875443">
          <a:off x="2458918" y="4719253"/>
          <a:ext cx="965149" cy="12172"/>
        </a:xfrm>
        <a:custGeom>
          <a:avLst/>
          <a:gdLst/>
          <a:ahLst/>
          <a:cxnLst/>
          <a:rect l="0" t="0" r="0" b="0"/>
          <a:pathLst>
            <a:path>
              <a:moveTo>
                <a:pt x="0" y="6086"/>
              </a:moveTo>
              <a:lnTo>
                <a:pt x="965149"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17875443">
        <a:off x="2917364" y="4701210"/>
        <a:ext cx="48257" cy="48257"/>
      </dsp:txXfrm>
    </dsp:sp>
    <dsp:sp modelId="{995D3E3D-0EEA-411F-8E77-34A06D73B5A1}">
      <dsp:nvSpPr>
        <dsp:cNvPr id="0" name=""/>
        <dsp:cNvSpPr/>
      </dsp:nvSpPr>
      <dsp:spPr>
        <a:xfrm>
          <a:off x="3167483" y="4016463"/>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Gestão Financeira</a:t>
          </a:r>
        </a:p>
      </dsp:txBody>
      <dsp:txXfrm>
        <a:off x="3167483" y="4016463"/>
        <a:ext cx="1129950" cy="564975"/>
      </dsp:txXfrm>
    </dsp:sp>
    <dsp:sp modelId="{80BACE3D-BC74-4263-89E6-B2D1E01AAFB3}">
      <dsp:nvSpPr>
        <dsp:cNvPr id="0" name=""/>
        <dsp:cNvSpPr/>
      </dsp:nvSpPr>
      <dsp:spPr>
        <a:xfrm rot="20148462">
          <a:off x="2693744" y="5044113"/>
          <a:ext cx="495497" cy="12172"/>
        </a:xfrm>
        <a:custGeom>
          <a:avLst/>
          <a:gdLst/>
          <a:ahLst/>
          <a:cxnLst/>
          <a:rect l="0" t="0" r="0" b="0"/>
          <a:pathLst>
            <a:path>
              <a:moveTo>
                <a:pt x="0" y="6086"/>
              </a:moveTo>
              <a:lnTo>
                <a:pt x="495497"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20148462">
        <a:off x="2929105" y="5037812"/>
        <a:ext cx="24774" cy="24774"/>
      </dsp:txXfrm>
    </dsp:sp>
    <dsp:sp modelId="{332D092D-2351-48F9-8CE6-818EBA9E7ECD}">
      <dsp:nvSpPr>
        <dsp:cNvPr id="0" name=""/>
        <dsp:cNvSpPr/>
      </dsp:nvSpPr>
      <dsp:spPr>
        <a:xfrm>
          <a:off x="3167483" y="4666185"/>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Serviços Administrativos e Frotas</a:t>
          </a:r>
        </a:p>
      </dsp:txBody>
      <dsp:txXfrm>
        <a:off x="3167483" y="4666185"/>
        <a:ext cx="1129950" cy="564975"/>
      </dsp:txXfrm>
    </dsp:sp>
    <dsp:sp modelId="{ECE977F8-D686-469A-BC4D-0F9444E960A1}">
      <dsp:nvSpPr>
        <dsp:cNvPr id="0" name=""/>
        <dsp:cNvSpPr/>
      </dsp:nvSpPr>
      <dsp:spPr>
        <a:xfrm rot="2679673">
          <a:off x="2623767" y="5368974"/>
          <a:ext cx="635450" cy="12172"/>
        </a:xfrm>
        <a:custGeom>
          <a:avLst/>
          <a:gdLst/>
          <a:ahLst/>
          <a:cxnLst/>
          <a:rect l="0" t="0" r="0" b="0"/>
          <a:pathLst>
            <a:path>
              <a:moveTo>
                <a:pt x="0" y="6086"/>
              </a:moveTo>
              <a:lnTo>
                <a:pt x="635450"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2679673">
        <a:off x="2925606" y="5359174"/>
        <a:ext cx="31772" cy="31772"/>
      </dsp:txXfrm>
    </dsp:sp>
    <dsp:sp modelId="{CBFAFA64-BF84-4FDE-B24C-0B66BA5F7D1B}">
      <dsp:nvSpPr>
        <dsp:cNvPr id="0" name=""/>
        <dsp:cNvSpPr/>
      </dsp:nvSpPr>
      <dsp:spPr>
        <a:xfrm>
          <a:off x="3167483" y="5315906"/>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Protocolo, Arquivo e Gestão Documental.</a:t>
          </a:r>
        </a:p>
      </dsp:txBody>
      <dsp:txXfrm>
        <a:off x="3167483" y="5315906"/>
        <a:ext cx="1129950" cy="564975"/>
      </dsp:txXfrm>
    </dsp:sp>
    <dsp:sp modelId="{A186014E-1F2A-4A21-975F-3FB9CB36286B}">
      <dsp:nvSpPr>
        <dsp:cNvPr id="0" name=""/>
        <dsp:cNvSpPr/>
      </dsp:nvSpPr>
      <dsp:spPr>
        <a:xfrm rot="4055781">
          <a:off x="2348544" y="5693835"/>
          <a:ext cx="1185897" cy="12172"/>
        </a:xfrm>
        <a:custGeom>
          <a:avLst/>
          <a:gdLst/>
          <a:ahLst/>
          <a:cxnLst/>
          <a:rect l="0" t="0" r="0" b="0"/>
          <a:pathLst>
            <a:path>
              <a:moveTo>
                <a:pt x="0" y="6086"/>
              </a:moveTo>
              <a:lnTo>
                <a:pt x="1185897"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rot="4055781">
        <a:off x="2911845" y="5670274"/>
        <a:ext cx="59294" cy="59294"/>
      </dsp:txXfrm>
    </dsp:sp>
    <dsp:sp modelId="{83E8D127-3602-4F23-95D6-C2014BD59EF5}">
      <dsp:nvSpPr>
        <dsp:cNvPr id="0" name=""/>
        <dsp:cNvSpPr/>
      </dsp:nvSpPr>
      <dsp:spPr>
        <a:xfrm>
          <a:off x="3167483" y="5965628"/>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Elaboração de Proposituras e Gestão de Processos</a:t>
          </a:r>
        </a:p>
      </dsp:txBody>
      <dsp:txXfrm>
        <a:off x="3167483" y="5965628"/>
        <a:ext cx="1129950" cy="564975"/>
      </dsp:txXfrm>
    </dsp:sp>
    <dsp:sp modelId="{9D976D87-8125-45B5-BB01-CCA743EAE724}">
      <dsp:nvSpPr>
        <dsp:cNvPr id="0" name=""/>
        <dsp:cNvSpPr/>
      </dsp:nvSpPr>
      <dsp:spPr>
        <a:xfrm rot="4529252">
          <a:off x="2039663" y="6018696"/>
          <a:ext cx="1803658" cy="12172"/>
        </a:xfrm>
        <a:custGeom>
          <a:avLst/>
          <a:gdLst/>
          <a:ahLst/>
          <a:cxnLst/>
          <a:rect l="0" t="0" r="0" b="0"/>
          <a:pathLst>
            <a:path>
              <a:moveTo>
                <a:pt x="0" y="6086"/>
              </a:moveTo>
              <a:lnTo>
                <a:pt x="1803658"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pt-BR" sz="600" kern="1200"/>
        </a:p>
      </dsp:txBody>
      <dsp:txXfrm rot="4529252">
        <a:off x="2896401" y="5979691"/>
        <a:ext cx="90182" cy="90182"/>
      </dsp:txXfrm>
    </dsp:sp>
    <dsp:sp modelId="{DAA2ECB7-6D05-468D-A1CF-1E721B8BF471}">
      <dsp:nvSpPr>
        <dsp:cNvPr id="0" name=""/>
        <dsp:cNvSpPr/>
      </dsp:nvSpPr>
      <dsp:spPr>
        <a:xfrm>
          <a:off x="3167483" y="6615349"/>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Compilação e Consolidação de Leis</a:t>
          </a:r>
        </a:p>
      </dsp:txBody>
      <dsp:txXfrm>
        <a:off x="3167483" y="6615349"/>
        <a:ext cx="1129950" cy="564975"/>
      </dsp:txXfrm>
    </dsp:sp>
    <dsp:sp modelId="{63F13F2B-0148-4608-8EC7-093BD0388EFC}">
      <dsp:nvSpPr>
        <dsp:cNvPr id="0" name=""/>
        <dsp:cNvSpPr/>
      </dsp:nvSpPr>
      <dsp:spPr>
        <a:xfrm rot="4758993">
          <a:off x="1722446" y="6343556"/>
          <a:ext cx="2438092" cy="12172"/>
        </a:xfrm>
        <a:custGeom>
          <a:avLst/>
          <a:gdLst/>
          <a:ahLst/>
          <a:cxnLst/>
          <a:rect l="0" t="0" r="0" b="0"/>
          <a:pathLst>
            <a:path>
              <a:moveTo>
                <a:pt x="0" y="6086"/>
              </a:moveTo>
              <a:lnTo>
                <a:pt x="2438092"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pt-BR" sz="700" kern="1200"/>
        </a:p>
      </dsp:txBody>
      <dsp:txXfrm rot="4758993">
        <a:off x="2880540" y="6288691"/>
        <a:ext cx="121904" cy="121904"/>
      </dsp:txXfrm>
    </dsp:sp>
    <dsp:sp modelId="{9653B62E-2061-462B-9B0C-314F083486C5}">
      <dsp:nvSpPr>
        <dsp:cNvPr id="0" name=""/>
        <dsp:cNvSpPr/>
      </dsp:nvSpPr>
      <dsp:spPr>
        <a:xfrm>
          <a:off x="3167483" y="7265071"/>
          <a:ext cx="1129950" cy="56497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Legislação Participativa</a:t>
          </a:r>
        </a:p>
      </dsp:txBody>
      <dsp:txXfrm>
        <a:off x="3167483" y="7265071"/>
        <a:ext cx="1129950" cy="564975"/>
      </dsp:txXfrm>
    </dsp:sp>
    <dsp:sp modelId="{9D0F7A03-25C2-4BDA-93FF-F3107402FEED}">
      <dsp:nvSpPr>
        <dsp:cNvPr id="0" name=""/>
        <dsp:cNvSpPr/>
      </dsp:nvSpPr>
      <dsp:spPr>
        <a:xfrm rot="4854980">
          <a:off x="1470820" y="6605133"/>
          <a:ext cx="2956056" cy="12172"/>
        </a:xfrm>
        <a:custGeom>
          <a:avLst/>
          <a:gdLst/>
          <a:ahLst/>
          <a:cxnLst/>
          <a:rect l="0" t="0" r="0" b="0"/>
          <a:pathLst>
            <a:path>
              <a:moveTo>
                <a:pt x="0" y="6086"/>
              </a:moveTo>
              <a:lnTo>
                <a:pt x="2956056" y="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pt-BR" sz="700" kern="1200"/>
        </a:p>
      </dsp:txBody>
      <dsp:txXfrm rot="4854980">
        <a:off x="2874947" y="6537318"/>
        <a:ext cx="147802" cy="147802"/>
      </dsp:txXfrm>
    </dsp:sp>
    <dsp:sp modelId="{B675B639-739E-475D-BE38-4A91935C8122}">
      <dsp:nvSpPr>
        <dsp:cNvPr id="0" name=""/>
        <dsp:cNvSpPr/>
      </dsp:nvSpPr>
      <dsp:spPr>
        <a:xfrm>
          <a:off x="3182195" y="7910030"/>
          <a:ext cx="1129950" cy="32136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t>Divisão de Ouvidoria</a:t>
          </a:r>
        </a:p>
      </dsp:txBody>
      <dsp:txXfrm>
        <a:off x="3182195" y="7910030"/>
        <a:ext cx="1129950" cy="3213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ED95-2EC0-4C6D-BB35-D53B8890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687</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Paulo</cp:lastModifiedBy>
  <cp:revision>8</cp:revision>
  <cp:lastPrinted>2019-03-13T12:32:00Z</cp:lastPrinted>
  <dcterms:created xsi:type="dcterms:W3CDTF">2019-03-12T14:39:00Z</dcterms:created>
  <dcterms:modified xsi:type="dcterms:W3CDTF">2019-04-17T15:31:00Z</dcterms:modified>
</cp:coreProperties>
</file>