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ADE2" w14:textId="11E05D93" w:rsidR="00463996" w:rsidRPr="002A7EA3" w:rsidRDefault="00000000" w:rsidP="00AB44A4">
      <w:pPr>
        <w:pStyle w:val="Corpodetexto"/>
        <w:spacing w:after="0"/>
        <w:jc w:val="both"/>
        <w:rPr>
          <w:rFonts w:ascii="Cambria" w:hAnsi="Cambria"/>
          <w:b/>
          <w:bCs/>
          <w:i/>
          <w:iCs/>
          <w:sz w:val="25"/>
          <w:szCs w:val="25"/>
        </w:rPr>
      </w:pPr>
      <w:r w:rsidRPr="002A7EA3">
        <w:rPr>
          <w:rFonts w:ascii="Cambria" w:hAnsi="Cambria"/>
          <w:b/>
          <w:bCs/>
          <w:i/>
          <w:iCs/>
          <w:sz w:val="25"/>
          <w:szCs w:val="25"/>
        </w:rPr>
        <w:t xml:space="preserve">ATA DA </w:t>
      </w:r>
      <w:r w:rsidR="00224923" w:rsidRPr="002A7EA3">
        <w:rPr>
          <w:rFonts w:ascii="Cambria" w:hAnsi="Cambria"/>
          <w:b/>
          <w:bCs/>
          <w:i/>
          <w:iCs/>
          <w:sz w:val="25"/>
          <w:szCs w:val="25"/>
        </w:rPr>
        <w:t>DÉCIMA NONA</w:t>
      </w:r>
      <w:r w:rsidR="00D3710A" w:rsidRPr="002A7EA3">
        <w:rPr>
          <w:rFonts w:ascii="Cambria" w:hAnsi="Cambria"/>
          <w:b/>
          <w:bCs/>
          <w:i/>
          <w:iCs/>
          <w:sz w:val="25"/>
          <w:szCs w:val="25"/>
        </w:rPr>
        <w:t xml:space="preserve"> </w:t>
      </w:r>
      <w:r w:rsidR="006C40A7" w:rsidRPr="002A7EA3">
        <w:rPr>
          <w:rFonts w:ascii="Cambria" w:hAnsi="Cambria"/>
          <w:b/>
          <w:bCs/>
          <w:i/>
          <w:iCs/>
          <w:sz w:val="25"/>
          <w:szCs w:val="25"/>
        </w:rPr>
        <w:t xml:space="preserve">SESSÃO </w:t>
      </w:r>
      <w:r w:rsidRPr="002A7EA3">
        <w:rPr>
          <w:rFonts w:ascii="Cambria" w:hAnsi="Cambria"/>
          <w:b/>
          <w:bCs/>
          <w:i/>
          <w:iCs/>
          <w:sz w:val="25"/>
          <w:szCs w:val="25"/>
        </w:rPr>
        <w:t xml:space="preserve">ORDINÁRIA DA </w:t>
      </w:r>
      <w:r w:rsidR="00224923" w:rsidRPr="002A7EA3">
        <w:rPr>
          <w:rFonts w:ascii="Cambria" w:hAnsi="Cambria"/>
          <w:b/>
          <w:bCs/>
          <w:i/>
          <w:iCs/>
          <w:sz w:val="25"/>
          <w:szCs w:val="25"/>
        </w:rPr>
        <w:t xml:space="preserve">PRIMEIRA </w:t>
      </w:r>
      <w:r w:rsidRPr="002A7EA3">
        <w:rPr>
          <w:rFonts w:ascii="Cambria" w:hAnsi="Cambria"/>
          <w:b/>
          <w:bCs/>
          <w:i/>
          <w:iCs/>
          <w:sz w:val="25"/>
          <w:szCs w:val="25"/>
        </w:rPr>
        <w:t xml:space="preserve">SESSÃO LEGISLATIVA DA DÉCIMA </w:t>
      </w:r>
      <w:r w:rsidR="00224923" w:rsidRPr="002A7EA3">
        <w:rPr>
          <w:rFonts w:ascii="Cambria" w:hAnsi="Cambria"/>
          <w:b/>
          <w:bCs/>
          <w:i/>
          <w:iCs/>
          <w:sz w:val="25"/>
          <w:szCs w:val="25"/>
        </w:rPr>
        <w:t xml:space="preserve">NONA </w:t>
      </w:r>
      <w:r w:rsidR="003D0118" w:rsidRPr="002A7EA3">
        <w:rPr>
          <w:rFonts w:ascii="Cambria" w:hAnsi="Cambria"/>
          <w:b/>
          <w:bCs/>
          <w:i/>
          <w:iCs/>
          <w:sz w:val="25"/>
          <w:szCs w:val="25"/>
        </w:rPr>
        <w:t>LEGISLATURA</w:t>
      </w:r>
      <w:r w:rsidRPr="002A7EA3">
        <w:rPr>
          <w:rFonts w:ascii="Cambria" w:hAnsi="Cambria"/>
          <w:b/>
          <w:bCs/>
          <w:i/>
          <w:iCs/>
          <w:sz w:val="25"/>
          <w:szCs w:val="25"/>
        </w:rPr>
        <w:t xml:space="preserve"> DA CÂMARA MUNICIPAL DE CORDEIRÓPOLIS, REALIZADA EM </w:t>
      </w:r>
      <w:r w:rsidR="00224923" w:rsidRPr="002A7EA3">
        <w:rPr>
          <w:rFonts w:ascii="Cambria" w:hAnsi="Cambria"/>
          <w:b/>
          <w:bCs/>
          <w:i/>
          <w:iCs/>
          <w:sz w:val="25"/>
          <w:szCs w:val="25"/>
        </w:rPr>
        <w:t xml:space="preserve">10 </w:t>
      </w:r>
      <w:r w:rsidRPr="002A7EA3">
        <w:rPr>
          <w:rFonts w:ascii="Cambria" w:hAnsi="Cambria"/>
          <w:b/>
          <w:bCs/>
          <w:i/>
          <w:iCs/>
          <w:sz w:val="25"/>
          <w:szCs w:val="25"/>
        </w:rPr>
        <w:t xml:space="preserve">DE </w:t>
      </w:r>
      <w:r w:rsidR="00224923" w:rsidRPr="002A7EA3">
        <w:rPr>
          <w:rFonts w:ascii="Cambria" w:hAnsi="Cambria"/>
          <w:b/>
          <w:bCs/>
          <w:i/>
          <w:iCs/>
          <w:sz w:val="25"/>
          <w:szCs w:val="25"/>
        </w:rPr>
        <w:t xml:space="preserve">JUNHO </w:t>
      </w:r>
      <w:r w:rsidRPr="002A7EA3">
        <w:rPr>
          <w:rFonts w:ascii="Cambria" w:hAnsi="Cambria"/>
          <w:b/>
          <w:bCs/>
          <w:i/>
          <w:iCs/>
          <w:sz w:val="25"/>
          <w:szCs w:val="25"/>
        </w:rPr>
        <w:t>DE 20</w:t>
      </w:r>
      <w:r w:rsidR="00D3710A" w:rsidRPr="002A7EA3">
        <w:rPr>
          <w:rFonts w:ascii="Cambria" w:hAnsi="Cambria"/>
          <w:b/>
          <w:bCs/>
          <w:i/>
          <w:iCs/>
          <w:sz w:val="25"/>
          <w:szCs w:val="25"/>
        </w:rPr>
        <w:t>2</w:t>
      </w:r>
      <w:r w:rsidR="00224923" w:rsidRPr="002A7EA3">
        <w:rPr>
          <w:rFonts w:ascii="Cambria" w:hAnsi="Cambria"/>
          <w:b/>
          <w:bCs/>
          <w:i/>
          <w:iCs/>
          <w:sz w:val="25"/>
          <w:szCs w:val="25"/>
        </w:rPr>
        <w:t>5</w:t>
      </w:r>
      <w:r w:rsidRPr="002A7EA3">
        <w:rPr>
          <w:rFonts w:ascii="Cambria" w:hAnsi="Cambria"/>
          <w:b/>
          <w:bCs/>
          <w:i/>
          <w:iCs/>
          <w:sz w:val="25"/>
          <w:szCs w:val="25"/>
        </w:rPr>
        <w:t xml:space="preserve">. </w:t>
      </w:r>
    </w:p>
    <w:p w14:paraId="21D88135" w14:textId="77777777" w:rsidR="00463996" w:rsidRPr="002A7EA3"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326EB" w:rsidRPr="002A7EA3" w14:paraId="23A9D60A" w14:textId="77777777" w:rsidTr="00D13099">
        <w:trPr>
          <w:tblCellSpacing w:w="15" w:type="dxa"/>
        </w:trPr>
        <w:tc>
          <w:tcPr>
            <w:tcW w:w="10050" w:type="dxa"/>
            <w:vAlign w:val="bottom"/>
            <w:hideMark/>
          </w:tcPr>
          <w:p w14:paraId="7B91CE72" w14:textId="1BEBC0AB" w:rsidR="00701309" w:rsidRPr="00833FC0" w:rsidRDefault="00000000" w:rsidP="001A0960">
            <w:pPr>
              <w:jc w:val="both"/>
              <w:rPr>
                <w:rFonts w:ascii="Cambria" w:hAnsi="Cambria"/>
                <w:i/>
                <w:iCs/>
                <w:sz w:val="25"/>
                <w:szCs w:val="25"/>
              </w:rPr>
            </w:pPr>
            <w:r w:rsidRPr="002A7EA3">
              <w:rPr>
                <w:rFonts w:ascii="Cambria" w:hAnsi="Cambria"/>
                <w:i/>
                <w:sz w:val="25"/>
                <w:szCs w:val="25"/>
              </w:rPr>
              <w:t xml:space="preserve">Aos </w:t>
            </w:r>
            <w:r w:rsidR="00224923" w:rsidRPr="002A7EA3">
              <w:rPr>
                <w:rFonts w:ascii="Cambria" w:hAnsi="Cambria"/>
                <w:i/>
                <w:sz w:val="25"/>
                <w:szCs w:val="25"/>
              </w:rPr>
              <w:t xml:space="preserve">dez </w:t>
            </w:r>
            <w:r w:rsidRPr="002A7EA3">
              <w:rPr>
                <w:rFonts w:ascii="Cambria" w:hAnsi="Cambria"/>
                <w:i/>
                <w:sz w:val="25"/>
                <w:szCs w:val="25"/>
              </w:rPr>
              <w:t xml:space="preserve">dias do mês de </w:t>
            </w:r>
            <w:r w:rsidR="00224923" w:rsidRPr="002A7EA3">
              <w:rPr>
                <w:rFonts w:ascii="Cambria" w:hAnsi="Cambria"/>
                <w:i/>
                <w:sz w:val="25"/>
                <w:szCs w:val="25"/>
              </w:rPr>
              <w:t xml:space="preserve">junho </w:t>
            </w:r>
            <w:r w:rsidRPr="002A7EA3">
              <w:rPr>
                <w:rFonts w:ascii="Cambria" w:hAnsi="Cambria"/>
                <w:i/>
                <w:sz w:val="25"/>
                <w:szCs w:val="25"/>
              </w:rPr>
              <w:t xml:space="preserve">de dois mil e vinte e </w:t>
            </w:r>
            <w:r w:rsidR="00224923" w:rsidRPr="002A7EA3">
              <w:rPr>
                <w:rFonts w:ascii="Cambria" w:hAnsi="Cambria"/>
                <w:i/>
                <w:sz w:val="25"/>
                <w:szCs w:val="25"/>
              </w:rPr>
              <w:t xml:space="preserve">cinco </w:t>
            </w:r>
            <w:r w:rsidRPr="002A7EA3">
              <w:rPr>
                <w:rFonts w:ascii="Cambria" w:hAnsi="Cambria"/>
                <w:i/>
                <w:sz w:val="25"/>
                <w:szCs w:val="25"/>
              </w:rPr>
              <w:t>reuniu-se a Câmara Municipal de Cordeirópolis no Plenário "Vereador Irio Alves"</w:t>
            </w:r>
            <w:r w:rsidR="006C40A7" w:rsidRPr="002A7EA3">
              <w:rPr>
                <w:rFonts w:ascii="Cambria" w:hAnsi="Cambria"/>
                <w:i/>
                <w:sz w:val="25"/>
                <w:szCs w:val="25"/>
              </w:rPr>
              <w:t>,</w:t>
            </w:r>
            <w:r w:rsidRPr="002A7EA3">
              <w:rPr>
                <w:rFonts w:ascii="Cambria" w:hAnsi="Cambria"/>
                <w:i/>
                <w:sz w:val="25"/>
                <w:szCs w:val="25"/>
              </w:rPr>
              <w:t xml:space="preserve"> do Edifício </w:t>
            </w:r>
            <w:r w:rsidR="006C40A7" w:rsidRPr="002A7EA3">
              <w:rPr>
                <w:rFonts w:ascii="Cambria" w:hAnsi="Cambria"/>
                <w:i/>
                <w:sz w:val="25"/>
                <w:szCs w:val="25"/>
              </w:rPr>
              <w:t>"</w:t>
            </w:r>
            <w:r w:rsidRPr="002A7EA3">
              <w:rPr>
                <w:rFonts w:ascii="Cambria" w:hAnsi="Cambria"/>
                <w:i/>
                <w:sz w:val="25"/>
                <w:szCs w:val="25"/>
              </w:rPr>
              <w:t>Dr. Cássio de Freitas Levy</w:t>
            </w:r>
            <w:r w:rsidR="006C40A7" w:rsidRPr="002A7EA3">
              <w:rPr>
                <w:rFonts w:ascii="Cambria" w:hAnsi="Cambria"/>
                <w:i/>
                <w:sz w:val="25"/>
                <w:szCs w:val="25"/>
              </w:rPr>
              <w:t>"</w:t>
            </w:r>
            <w:r w:rsidR="001B090F" w:rsidRPr="002A7EA3">
              <w:rPr>
                <w:rFonts w:ascii="Cambria" w:hAnsi="Cambria"/>
                <w:i/>
                <w:sz w:val="25"/>
                <w:szCs w:val="25"/>
              </w:rPr>
              <w:t>, a partir das dezenove horas</w:t>
            </w:r>
            <w:r w:rsidR="00B338E5" w:rsidRPr="002A7EA3">
              <w:rPr>
                <w:rFonts w:ascii="Cambria" w:hAnsi="Cambria"/>
                <w:i/>
                <w:sz w:val="25"/>
                <w:szCs w:val="25"/>
              </w:rPr>
              <w:t xml:space="preserve"> e </w:t>
            </w:r>
            <w:r w:rsidR="00224923" w:rsidRPr="002A7EA3">
              <w:rPr>
                <w:rFonts w:ascii="Cambria" w:hAnsi="Cambria"/>
                <w:i/>
                <w:sz w:val="25"/>
                <w:szCs w:val="25"/>
              </w:rPr>
              <w:t xml:space="preserve">sete </w:t>
            </w:r>
            <w:r w:rsidR="006A319E" w:rsidRPr="002A7EA3">
              <w:rPr>
                <w:rFonts w:ascii="Cambria" w:hAnsi="Cambria"/>
                <w:i/>
                <w:sz w:val="25"/>
                <w:szCs w:val="25"/>
              </w:rPr>
              <w:t>minutos</w:t>
            </w:r>
            <w:r w:rsidR="001B090F" w:rsidRPr="002A7EA3">
              <w:rPr>
                <w:rFonts w:ascii="Cambria" w:hAnsi="Cambria"/>
                <w:i/>
                <w:sz w:val="25"/>
                <w:szCs w:val="25"/>
              </w:rPr>
              <w:t xml:space="preserve">, </w:t>
            </w:r>
            <w:r w:rsidRPr="002A7EA3">
              <w:rPr>
                <w:rFonts w:ascii="Cambria" w:hAnsi="Cambria"/>
                <w:i/>
                <w:sz w:val="25"/>
                <w:szCs w:val="25"/>
              </w:rPr>
              <w:t xml:space="preserve">para a realização da </w:t>
            </w:r>
            <w:r w:rsidR="00224923" w:rsidRPr="002A7EA3">
              <w:rPr>
                <w:rFonts w:ascii="Cambria" w:hAnsi="Cambria"/>
                <w:i/>
                <w:sz w:val="25"/>
                <w:szCs w:val="25"/>
              </w:rPr>
              <w:t xml:space="preserve">décima nona </w:t>
            </w:r>
            <w:r w:rsidRPr="002A7EA3">
              <w:rPr>
                <w:rFonts w:ascii="Cambria" w:hAnsi="Cambria"/>
                <w:i/>
                <w:sz w:val="25"/>
                <w:szCs w:val="25"/>
              </w:rPr>
              <w:t>sessão ordinária</w:t>
            </w:r>
            <w:r w:rsidR="001B090F" w:rsidRPr="002A7EA3">
              <w:rPr>
                <w:rFonts w:ascii="Cambria" w:hAnsi="Cambria"/>
                <w:i/>
                <w:sz w:val="25"/>
                <w:szCs w:val="25"/>
              </w:rPr>
              <w:t>,</w:t>
            </w:r>
            <w:r w:rsidR="006C40A7" w:rsidRPr="002A7EA3">
              <w:rPr>
                <w:rFonts w:ascii="Cambria" w:hAnsi="Cambria"/>
                <w:i/>
                <w:sz w:val="25"/>
                <w:szCs w:val="25"/>
              </w:rPr>
              <w:t xml:space="preserve"> </w:t>
            </w:r>
            <w:r w:rsidRPr="002A7EA3">
              <w:rPr>
                <w:rFonts w:ascii="Cambria" w:hAnsi="Cambria"/>
                <w:i/>
                <w:sz w:val="25"/>
                <w:szCs w:val="25"/>
              </w:rPr>
              <w:t xml:space="preserve">da </w:t>
            </w:r>
            <w:r w:rsidR="00224923" w:rsidRPr="002A7EA3">
              <w:rPr>
                <w:rFonts w:ascii="Cambria" w:hAnsi="Cambria"/>
                <w:i/>
                <w:sz w:val="25"/>
                <w:szCs w:val="25"/>
              </w:rPr>
              <w:t xml:space="preserve">primeira </w:t>
            </w:r>
            <w:r w:rsidRPr="002A7EA3">
              <w:rPr>
                <w:rFonts w:ascii="Cambria" w:hAnsi="Cambria"/>
                <w:i/>
                <w:sz w:val="25"/>
                <w:szCs w:val="25"/>
              </w:rPr>
              <w:t>sessão legislativa</w:t>
            </w:r>
            <w:r w:rsidR="001B090F" w:rsidRPr="002A7EA3">
              <w:rPr>
                <w:rFonts w:ascii="Cambria" w:hAnsi="Cambria"/>
                <w:i/>
                <w:sz w:val="25"/>
                <w:szCs w:val="25"/>
              </w:rPr>
              <w:t>,</w:t>
            </w:r>
            <w:r w:rsidRPr="002A7EA3">
              <w:rPr>
                <w:rFonts w:ascii="Cambria" w:hAnsi="Cambria"/>
                <w:i/>
                <w:sz w:val="25"/>
                <w:szCs w:val="25"/>
              </w:rPr>
              <w:t xml:space="preserve"> da décima </w:t>
            </w:r>
            <w:r w:rsidR="00224923" w:rsidRPr="002A7EA3">
              <w:rPr>
                <w:rFonts w:ascii="Cambria" w:hAnsi="Cambria"/>
                <w:i/>
                <w:sz w:val="25"/>
                <w:szCs w:val="25"/>
              </w:rPr>
              <w:t xml:space="preserve">nona </w:t>
            </w:r>
            <w:r w:rsidRPr="002A7EA3">
              <w:rPr>
                <w:rFonts w:ascii="Cambria" w:hAnsi="Cambria"/>
                <w:i/>
                <w:sz w:val="25"/>
                <w:szCs w:val="25"/>
              </w:rPr>
              <w:t xml:space="preserve">legislatura, sob a presidência do vereador </w:t>
            </w:r>
            <w:r w:rsidR="00224923" w:rsidRPr="002A7EA3">
              <w:rPr>
                <w:rFonts w:ascii="Cambria" w:hAnsi="Cambria"/>
                <w:i/>
                <w:sz w:val="25"/>
                <w:szCs w:val="25"/>
              </w:rPr>
              <w:t>Paulo Cesar Morais de Oliveira</w:t>
            </w:r>
            <w:r w:rsidRPr="002A7EA3">
              <w:rPr>
                <w:rFonts w:ascii="Cambria" w:hAnsi="Cambria"/>
                <w:i/>
                <w:sz w:val="25"/>
                <w:szCs w:val="25"/>
              </w:rPr>
              <w:t>, sendo secretári</w:t>
            </w:r>
            <w:r w:rsidR="006A319E" w:rsidRPr="002A7EA3">
              <w:rPr>
                <w:rFonts w:ascii="Cambria" w:hAnsi="Cambria"/>
                <w:i/>
                <w:sz w:val="25"/>
                <w:szCs w:val="25"/>
              </w:rPr>
              <w:t>os o</w:t>
            </w:r>
            <w:r w:rsidRPr="002A7EA3">
              <w:rPr>
                <w:rFonts w:ascii="Cambria" w:hAnsi="Cambria"/>
                <w:i/>
                <w:sz w:val="25"/>
                <w:szCs w:val="25"/>
              </w:rPr>
              <w:t>s vereador</w:t>
            </w:r>
            <w:r w:rsidR="001E0C57" w:rsidRPr="002A7EA3">
              <w:rPr>
                <w:rFonts w:ascii="Cambria" w:hAnsi="Cambria"/>
                <w:i/>
                <w:sz w:val="25"/>
                <w:szCs w:val="25"/>
              </w:rPr>
              <w:t>e</w:t>
            </w:r>
            <w:r w:rsidRPr="002A7EA3">
              <w:rPr>
                <w:rFonts w:ascii="Cambria" w:hAnsi="Cambria"/>
                <w:i/>
                <w:sz w:val="25"/>
                <w:szCs w:val="25"/>
              </w:rPr>
              <w:t xml:space="preserve">s </w:t>
            </w:r>
            <w:r w:rsidR="00224923" w:rsidRPr="002A7EA3">
              <w:rPr>
                <w:rFonts w:ascii="Cambria" w:hAnsi="Cambria"/>
                <w:i/>
                <w:sz w:val="25"/>
                <w:szCs w:val="25"/>
              </w:rPr>
              <w:t xml:space="preserve">Valmir Sanches </w:t>
            </w:r>
            <w:r w:rsidRPr="002A7EA3">
              <w:rPr>
                <w:rFonts w:ascii="Cambria" w:hAnsi="Cambria"/>
                <w:i/>
                <w:sz w:val="25"/>
                <w:szCs w:val="25"/>
              </w:rPr>
              <w:t xml:space="preserve">e </w:t>
            </w:r>
            <w:r w:rsidR="00224923" w:rsidRPr="002A7EA3">
              <w:rPr>
                <w:rFonts w:ascii="Cambria" w:hAnsi="Cambria"/>
                <w:i/>
                <w:sz w:val="25"/>
                <w:szCs w:val="25"/>
              </w:rPr>
              <w:t>Diego Fabiano de Oliveira</w:t>
            </w:r>
            <w:r w:rsidRPr="002A7EA3">
              <w:rPr>
                <w:rFonts w:ascii="Cambria" w:hAnsi="Cambria"/>
                <w:i/>
                <w:sz w:val="25"/>
                <w:szCs w:val="25"/>
              </w:rPr>
              <w:t xml:space="preserve">. Feita a verificação </w:t>
            </w:r>
            <w:r w:rsidR="00224923" w:rsidRPr="002A7EA3">
              <w:rPr>
                <w:rFonts w:ascii="Cambria" w:hAnsi="Cambria"/>
                <w:i/>
                <w:sz w:val="25"/>
                <w:szCs w:val="25"/>
              </w:rPr>
              <w:t xml:space="preserve">eletrônica </w:t>
            </w:r>
            <w:r w:rsidRPr="002A7EA3">
              <w:rPr>
                <w:rFonts w:ascii="Cambria" w:hAnsi="Cambria"/>
                <w:i/>
                <w:sz w:val="25"/>
                <w:szCs w:val="25"/>
              </w:rPr>
              <w:t xml:space="preserve">de presença, </w:t>
            </w:r>
            <w:r w:rsidR="00224923" w:rsidRPr="002A7EA3">
              <w:rPr>
                <w:rFonts w:ascii="Cambria" w:hAnsi="Cambria"/>
                <w:i/>
                <w:sz w:val="25"/>
                <w:szCs w:val="25"/>
              </w:rPr>
              <w:t xml:space="preserve">registraram-se </w:t>
            </w:r>
            <w:r w:rsidRPr="002A7EA3">
              <w:rPr>
                <w:rFonts w:ascii="Cambria" w:hAnsi="Cambria"/>
                <w:i/>
                <w:sz w:val="25"/>
                <w:szCs w:val="25"/>
              </w:rPr>
              <w:t xml:space="preserve">os seguintes vereadores: </w:t>
            </w:r>
            <w:r w:rsidR="00224923" w:rsidRPr="002A7EA3">
              <w:rPr>
                <w:rFonts w:ascii="Cambria" w:hAnsi="Cambria"/>
                <w:i/>
                <w:iCs/>
                <w:sz w:val="25"/>
                <w:szCs w:val="25"/>
              </w:rPr>
              <w:t xml:space="preserve">Deize Cristina Bettin Carron, Diego Fabiano de Oliveira, José Antonio Brás da Silva, Paulo César Morais de </w:t>
            </w:r>
            <w:r w:rsidR="00C83D31" w:rsidRPr="002A7EA3">
              <w:rPr>
                <w:rFonts w:ascii="Cambria" w:hAnsi="Cambria"/>
                <w:i/>
                <w:iCs/>
                <w:sz w:val="25"/>
                <w:szCs w:val="25"/>
              </w:rPr>
              <w:t>Oliveira, Sidnei</w:t>
            </w:r>
            <w:r w:rsidR="00224923" w:rsidRPr="002A7EA3">
              <w:rPr>
                <w:rFonts w:ascii="Cambria" w:hAnsi="Cambria"/>
                <w:i/>
                <w:iCs/>
                <w:sz w:val="25"/>
                <w:szCs w:val="25"/>
              </w:rPr>
              <w:t xml:space="preserve"> Gâmbaro, Valmir Sanches e Vilson Natal Caleffi, ausentes</w:t>
            </w:r>
            <w:r w:rsidR="00224923" w:rsidRPr="002A7EA3">
              <w:rPr>
                <w:rFonts w:ascii="Cambria" w:hAnsi="Cambria"/>
                <w:i/>
                <w:sz w:val="25"/>
                <w:szCs w:val="25"/>
              </w:rPr>
              <w:t xml:space="preserve"> </w:t>
            </w:r>
            <w:r w:rsidR="00432648" w:rsidRPr="002A7EA3">
              <w:rPr>
                <w:rFonts w:ascii="Cambria" w:hAnsi="Cambria"/>
                <w:i/>
                <w:sz w:val="25"/>
                <w:szCs w:val="25"/>
              </w:rPr>
              <w:t xml:space="preserve">de forma justificada </w:t>
            </w:r>
            <w:r w:rsidR="00224923" w:rsidRPr="002A7EA3">
              <w:rPr>
                <w:rFonts w:ascii="Cambria" w:hAnsi="Cambria"/>
                <w:i/>
                <w:sz w:val="25"/>
                <w:szCs w:val="25"/>
              </w:rPr>
              <w:t>os vereadores José Antonio Rodrigues e Rozimar Rodrigues de Oliveira, em missão oficial</w:t>
            </w:r>
            <w:r w:rsidRPr="002A7EA3">
              <w:rPr>
                <w:rFonts w:ascii="Cambria" w:hAnsi="Cambria"/>
                <w:i/>
                <w:sz w:val="25"/>
                <w:szCs w:val="25"/>
              </w:rPr>
              <w:t xml:space="preserve">. Havendo número legal, foi aberta a sessão. </w:t>
            </w:r>
            <w:r w:rsidR="00426C86" w:rsidRPr="002A7EA3">
              <w:rPr>
                <w:rFonts w:ascii="Cambria" w:hAnsi="Cambria"/>
                <w:i/>
                <w:sz w:val="25"/>
                <w:szCs w:val="25"/>
              </w:rPr>
              <w:t xml:space="preserve">Na </w:t>
            </w:r>
            <w:r w:rsidR="00426C86" w:rsidRPr="002A7EA3">
              <w:rPr>
                <w:rFonts w:ascii="Cambria" w:hAnsi="Cambria"/>
                <w:b/>
                <w:i/>
                <w:sz w:val="25"/>
                <w:szCs w:val="25"/>
              </w:rPr>
              <w:t>Ordem do Dia</w:t>
            </w:r>
            <w:r w:rsidR="00426C86" w:rsidRPr="002A7EA3">
              <w:rPr>
                <w:rFonts w:ascii="Cambria" w:hAnsi="Cambria"/>
                <w:i/>
                <w:sz w:val="25"/>
                <w:szCs w:val="25"/>
              </w:rPr>
              <w:t xml:space="preserve">, estava prevista a deliberação do </w:t>
            </w:r>
            <w:r w:rsidR="00426C86" w:rsidRPr="002A7EA3">
              <w:rPr>
                <w:rFonts w:ascii="Cambria" w:hAnsi="Cambria"/>
                <w:b/>
                <w:bCs/>
                <w:i/>
                <w:sz w:val="25"/>
                <w:szCs w:val="25"/>
              </w:rPr>
              <w:t xml:space="preserve">Requerimento nº 19/2025, </w:t>
            </w:r>
            <w:r w:rsidR="00426C86" w:rsidRPr="002A7EA3">
              <w:rPr>
                <w:rFonts w:ascii="Cambria" w:hAnsi="Cambria"/>
                <w:i/>
                <w:sz w:val="25"/>
                <w:szCs w:val="25"/>
              </w:rPr>
              <w:t>da vereadora Deize Cristina Bettin Carron, que requer informações sobre o radar instalado na Avenida Vereador Vilson Diório, sentido Centro-Cascalho. Em discussão</w:t>
            </w:r>
            <w:r w:rsidR="00C83D31" w:rsidRPr="002A7EA3">
              <w:rPr>
                <w:rFonts w:ascii="Cambria" w:hAnsi="Cambria"/>
                <w:i/>
                <w:sz w:val="25"/>
                <w:szCs w:val="25"/>
              </w:rPr>
              <w:t xml:space="preserve">, a autora fez sua saudação inicial; agradeceu a aprovação do pedido de adiamento de discussão na sessão passada; disse que as placas de trânsito devem informar de forma clara quando houver redução de velocidade em uma via, para que o cidadão entenda com facilidade, conforme dispõe a legislação do Contran; disse que no passado havia falta destas informações, causando dúvida e confusão e seu requerimento sugere uma comunicação mais transparente para a população, garantindo que todos tenham acesso à informação simples e correta, como direito do cidadão, pedindo a aprovação do seu requerimento. Valmir Sanches disse que já existem muitas reclamações na região por causa do trânsito naquela região e a surpresa foi colocar um radar na subida e por isso está esperando a resposta pois é necessária uma explicação para que a população seja informada. Em aparte, Deize Bettin disse que o problema é mais pra frente, que não é contra o radar, mas a forma como foi colocada. Valmir Sanches disse que irá repassar à população o motivo porque o radar está lá. Diego Fabiano fez sua saudação habitual, parabenizou a vereadora pela proposta, dizendo que todos vem sendo cobrados por esta situação; lembrou que o atual vice-prefeito enquanto vereador na outra legislatura sempre combateu os radares. Deize Cristina disse que a discussão já vem há tempos e que o radar pode ser colocado, desde que da forma correta. Diego Fabiano disse que a rotatória é um “calcanhar de Aquiles” do trânsito na região, pois houve mudanças nos locais dos radares, especialmente no Jardim Cordeiro, que também gerou discussões. Disse que está com dúvidas também sobre o radar retirado próximo à Escola Odécio Lucke, sugerindo que o Secretário Municipal de Segurança e Trânsito venha à Câmara para explicar tudo isso. </w:t>
            </w:r>
            <w:r w:rsidR="00426C86" w:rsidRPr="002A7EA3">
              <w:rPr>
                <w:rFonts w:ascii="Cambria" w:hAnsi="Cambria"/>
                <w:i/>
                <w:sz w:val="25"/>
                <w:szCs w:val="25"/>
              </w:rPr>
              <w:t xml:space="preserve">Em votação eletrônica, recebeu votos favoráveis dos vereadores </w:t>
            </w:r>
            <w:r w:rsidR="00426C86" w:rsidRPr="002A7EA3">
              <w:rPr>
                <w:rFonts w:ascii="Cambria" w:hAnsi="Cambria"/>
                <w:i/>
                <w:iCs/>
                <w:sz w:val="25"/>
                <w:szCs w:val="25"/>
              </w:rPr>
              <w:t xml:space="preserve">Deize Cristina Bettin Carron, Diego Fabiano de Oliveira, José Antonio Brás da Silva, Sidnei Gâmbaro, Valmir Sanches e Vilson Natal Caleffi e foi aprovado. Encerrada a </w:t>
            </w:r>
            <w:r w:rsidR="00426C86" w:rsidRPr="002A7EA3">
              <w:rPr>
                <w:rFonts w:ascii="Cambria" w:hAnsi="Cambria"/>
                <w:b/>
                <w:bCs/>
                <w:i/>
                <w:iCs/>
                <w:sz w:val="25"/>
                <w:szCs w:val="25"/>
              </w:rPr>
              <w:t xml:space="preserve">Ordem do Dia, </w:t>
            </w:r>
            <w:r w:rsidR="00426C86" w:rsidRPr="002A7EA3">
              <w:rPr>
                <w:rFonts w:ascii="Cambria" w:hAnsi="Cambria"/>
                <w:i/>
                <w:iCs/>
                <w:sz w:val="25"/>
                <w:szCs w:val="25"/>
              </w:rPr>
              <w:t xml:space="preserve">seguiu-se ao </w:t>
            </w:r>
            <w:r w:rsidR="00426C86" w:rsidRPr="002A7EA3">
              <w:rPr>
                <w:rFonts w:ascii="Cambria" w:hAnsi="Cambria"/>
                <w:b/>
                <w:i/>
                <w:sz w:val="25"/>
                <w:szCs w:val="25"/>
              </w:rPr>
              <w:t>Expediente</w:t>
            </w:r>
            <w:r w:rsidR="00426C86" w:rsidRPr="002A7EA3">
              <w:rPr>
                <w:rFonts w:ascii="Cambria" w:hAnsi="Cambria"/>
                <w:i/>
                <w:sz w:val="25"/>
                <w:szCs w:val="25"/>
              </w:rPr>
              <w:t>, onde inicialmente foi deliberada a ata da 1</w:t>
            </w:r>
            <w:r w:rsidR="00EF7AF9" w:rsidRPr="002A7EA3">
              <w:rPr>
                <w:rFonts w:ascii="Cambria" w:hAnsi="Cambria"/>
                <w:i/>
                <w:sz w:val="25"/>
                <w:szCs w:val="25"/>
              </w:rPr>
              <w:t>8</w:t>
            </w:r>
            <w:r w:rsidR="00426C86" w:rsidRPr="002A7EA3">
              <w:rPr>
                <w:rFonts w:ascii="Cambria" w:hAnsi="Cambria"/>
                <w:i/>
                <w:sz w:val="25"/>
                <w:szCs w:val="25"/>
              </w:rPr>
              <w:t>ª sessão ordinária, realizada em</w:t>
            </w:r>
            <w:r w:rsidR="00EF7AF9" w:rsidRPr="002A7EA3">
              <w:rPr>
                <w:rFonts w:ascii="Cambria" w:hAnsi="Cambria"/>
                <w:i/>
                <w:sz w:val="25"/>
                <w:szCs w:val="25"/>
              </w:rPr>
              <w:t xml:space="preserve"> 3</w:t>
            </w:r>
            <w:r w:rsidR="00426C86" w:rsidRPr="002A7EA3">
              <w:rPr>
                <w:rFonts w:ascii="Cambria" w:hAnsi="Cambria"/>
                <w:i/>
                <w:sz w:val="25"/>
                <w:szCs w:val="25"/>
              </w:rPr>
              <w:t xml:space="preserve"> de </w:t>
            </w:r>
            <w:r w:rsidR="00EF7AF9" w:rsidRPr="002A7EA3">
              <w:rPr>
                <w:rFonts w:ascii="Cambria" w:hAnsi="Cambria"/>
                <w:i/>
                <w:sz w:val="25"/>
                <w:szCs w:val="25"/>
              </w:rPr>
              <w:t>junho, sendo aprovada por seis votos de forma eletrônica. F</w:t>
            </w:r>
            <w:r w:rsidR="00426C86" w:rsidRPr="002A7EA3">
              <w:rPr>
                <w:rFonts w:ascii="Cambria" w:hAnsi="Cambria"/>
                <w:i/>
                <w:sz w:val="25"/>
                <w:szCs w:val="25"/>
              </w:rPr>
              <w:t xml:space="preserve">oram recebidas as seguintes proposituras: </w:t>
            </w:r>
            <w:r w:rsidR="00426C86" w:rsidRPr="002A7EA3">
              <w:rPr>
                <w:rFonts w:ascii="Cambria" w:hAnsi="Cambria"/>
                <w:b/>
                <w:bCs/>
                <w:i/>
                <w:sz w:val="25"/>
                <w:szCs w:val="25"/>
              </w:rPr>
              <w:t xml:space="preserve">Projeto de Lei nº 29/2025, </w:t>
            </w:r>
            <w:r w:rsidR="00426C86" w:rsidRPr="002A7EA3">
              <w:rPr>
                <w:rFonts w:ascii="Cambria" w:hAnsi="Cambria"/>
                <w:i/>
                <w:sz w:val="25"/>
                <w:szCs w:val="25"/>
              </w:rPr>
              <w:t xml:space="preserve">do Executivo Municipal, que dispõe sobre a criação do Programa Atleta do Futuro. </w:t>
            </w:r>
            <w:r w:rsidR="00426C86" w:rsidRPr="002A7EA3">
              <w:rPr>
                <w:rFonts w:ascii="Cambria" w:hAnsi="Cambria"/>
                <w:b/>
                <w:bCs/>
                <w:i/>
                <w:sz w:val="25"/>
                <w:szCs w:val="25"/>
              </w:rPr>
              <w:t xml:space="preserve">Projeto de Lei nº 30/2025, </w:t>
            </w:r>
            <w:r w:rsidR="00426C86" w:rsidRPr="002A7EA3">
              <w:rPr>
                <w:rFonts w:ascii="Cambria" w:hAnsi="Cambria"/>
                <w:i/>
                <w:sz w:val="25"/>
                <w:szCs w:val="25"/>
              </w:rPr>
              <w:t xml:space="preserve">do Executivo Municipal, que dá nova redação ao “caput” do art. 10, insere os incisos X, XI e XII no § 2º e altera o § 3º do art. 10; altera os incisos III, IV e VI e insere os incisos VIII e IX no art. 11 e insere o art. 11-A na Lei nº 2233, de 30 de dezembro de 2004, que institui o Plano de Carreira e Remuneração para os integrantes do Quadro do Magistério do Departamento de Educação e Cultura do Município de Cordeirópolis e dá outras providências. </w:t>
            </w:r>
            <w:r w:rsidR="00EF7AF9" w:rsidRPr="002A7EA3">
              <w:rPr>
                <w:rFonts w:asciiTheme="majorHAnsi" w:hAnsiTheme="majorHAnsi"/>
                <w:b/>
                <w:i/>
                <w:sz w:val="25"/>
                <w:szCs w:val="25"/>
              </w:rPr>
              <w:lastRenderedPageBreak/>
              <w:t xml:space="preserve">Indicações nº 582 e 589/2025, </w:t>
            </w:r>
            <w:r w:rsidR="00EF7AF9" w:rsidRPr="002A7EA3">
              <w:rPr>
                <w:rFonts w:asciiTheme="majorHAnsi" w:hAnsiTheme="majorHAnsi"/>
                <w:bCs/>
                <w:i/>
                <w:sz w:val="25"/>
                <w:szCs w:val="25"/>
              </w:rPr>
              <w:t xml:space="preserve">do vereador Valmir Sanches, que solicita conserto de guia e sarjetas na Rua João Magrin, na altura do nº 339, no Jardim São José I e à Secretaria de Esportes que retome as aulas ou treino de futsal aos sábados e domingos no Ginásio de Esportes do Jardim Progresso. </w:t>
            </w:r>
            <w:r w:rsidR="00EF7AF9" w:rsidRPr="002A7EA3">
              <w:rPr>
                <w:rFonts w:asciiTheme="majorHAnsi" w:hAnsiTheme="majorHAnsi"/>
                <w:b/>
                <w:i/>
                <w:sz w:val="25"/>
                <w:szCs w:val="25"/>
              </w:rPr>
              <w:t xml:space="preserve">Indicação nº 583/2025, </w:t>
            </w:r>
            <w:r w:rsidR="00EF7AF9" w:rsidRPr="002A7EA3">
              <w:rPr>
                <w:rFonts w:asciiTheme="majorHAnsi" w:hAnsiTheme="majorHAnsi"/>
                <w:bCs/>
                <w:i/>
                <w:sz w:val="25"/>
                <w:szCs w:val="25"/>
              </w:rPr>
              <w:t xml:space="preserve">do vereador Rozimar Rodrigues de Oliveira, que solicita manutenção da iluminação pública com troca de lâmpadas na Rua Presidente Castello Branco, nº 143, no Jardim Eldorado. </w:t>
            </w:r>
            <w:r w:rsidR="00EF7AF9" w:rsidRPr="002A7EA3">
              <w:rPr>
                <w:rFonts w:asciiTheme="majorHAnsi" w:hAnsiTheme="majorHAnsi"/>
                <w:b/>
                <w:i/>
                <w:sz w:val="25"/>
                <w:szCs w:val="25"/>
              </w:rPr>
              <w:t xml:space="preserve">Indicação nº 584 a 588 e 591 a 594/2025, </w:t>
            </w:r>
            <w:r w:rsidR="00EF7AF9" w:rsidRPr="002A7EA3">
              <w:rPr>
                <w:rFonts w:asciiTheme="majorHAnsi" w:hAnsiTheme="majorHAnsi"/>
                <w:bCs/>
                <w:i/>
                <w:sz w:val="25"/>
                <w:szCs w:val="25"/>
              </w:rPr>
              <w:t xml:space="preserve">do vereador Vilson Natal Caleffi, que solicita instalação de lombada na Avenida Presidente Vargas, altura do nº 1070, sentido bairro; remoção das placas de carga e descarga e eliminação da faixa amarela na Rua 7 de Setembro, altura do nº 587; estudos para alteração na sinalização de solo para estacionamento de motos na mesma rua, altura do nº 602; reforço na sinalização de solo de parada obrigatória próximo ao Casarão da Avenida Vereador Vilson Diório, sentido centro e bairro; gestões junto ao DER (Departamento de Estradas de Rodagem) pra troca de local da parada obrigatória (sinal de PARE) na rotatória próxima à ETA; instalação de lixeira na Estrada Municipal Rita Chiaradia Zorzo; tapa buraco na Rua João Bellatti, altura do nº 1636 e manutenção no asfalto na altura do nº 1570, ambos no Jardim Florença e sinalização de solo na lombada localizada na Rua Francisco Minatel, na altura do nº 684, na Vila Botion. </w:t>
            </w:r>
            <w:r w:rsidR="00EF7AF9" w:rsidRPr="002A7EA3">
              <w:rPr>
                <w:rFonts w:asciiTheme="majorHAnsi" w:hAnsiTheme="majorHAnsi"/>
                <w:b/>
                <w:i/>
                <w:sz w:val="25"/>
                <w:szCs w:val="25"/>
              </w:rPr>
              <w:t xml:space="preserve">Indicação nº 590/2025, </w:t>
            </w:r>
            <w:r w:rsidR="00EF7AF9" w:rsidRPr="002A7EA3">
              <w:rPr>
                <w:rFonts w:asciiTheme="majorHAnsi" w:hAnsiTheme="majorHAnsi"/>
                <w:bCs/>
                <w:i/>
                <w:sz w:val="25"/>
                <w:szCs w:val="25"/>
              </w:rPr>
              <w:t xml:space="preserve">do vereador Paulo Cesar Morais de Oliveira, que solicita reforço da pintura da faixa amarela e lombada na Rua Toledo Barros, esquina com a Rua 7 de Setembro. </w:t>
            </w:r>
            <w:r w:rsidR="00EF7AF9" w:rsidRPr="002A7EA3">
              <w:rPr>
                <w:rFonts w:asciiTheme="majorHAnsi" w:hAnsiTheme="majorHAnsi"/>
                <w:b/>
                <w:i/>
                <w:sz w:val="25"/>
                <w:szCs w:val="25"/>
              </w:rPr>
              <w:t xml:space="preserve">Moção nº 14/2025, </w:t>
            </w:r>
            <w:r w:rsidR="00EF7AF9" w:rsidRPr="002A7EA3">
              <w:rPr>
                <w:rFonts w:asciiTheme="majorHAnsi" w:hAnsiTheme="majorHAnsi"/>
                <w:bCs/>
                <w:i/>
                <w:sz w:val="25"/>
                <w:szCs w:val="25"/>
              </w:rPr>
              <w:t xml:space="preserve">do vereador Vilson Natal Caleffi, que propõe homenagem ao grupo de corredores de rua Cervejeiros Runners. </w:t>
            </w:r>
            <w:r w:rsidR="00EF7AF9" w:rsidRPr="002A7EA3">
              <w:rPr>
                <w:rFonts w:asciiTheme="majorHAnsi" w:hAnsiTheme="majorHAnsi"/>
                <w:b/>
                <w:i/>
                <w:sz w:val="25"/>
                <w:szCs w:val="25"/>
              </w:rPr>
              <w:t xml:space="preserve">Moção nº 15/2025, </w:t>
            </w:r>
            <w:r w:rsidR="00EF7AF9" w:rsidRPr="002A7EA3">
              <w:rPr>
                <w:rFonts w:asciiTheme="majorHAnsi" w:hAnsiTheme="majorHAnsi"/>
                <w:bCs/>
                <w:i/>
                <w:sz w:val="25"/>
                <w:szCs w:val="25"/>
              </w:rPr>
              <w:t xml:space="preserve">do vereador Paulo Cesar Morais de Oliveira, que propõe voto de congratulações à Associação de Ciclismo de Cordeirópolis (ACC). </w:t>
            </w:r>
            <w:r w:rsidR="00EF7AF9" w:rsidRPr="002A7EA3">
              <w:rPr>
                <w:rFonts w:asciiTheme="majorHAnsi" w:hAnsiTheme="majorHAnsi"/>
                <w:b/>
                <w:i/>
                <w:sz w:val="25"/>
                <w:szCs w:val="25"/>
              </w:rPr>
              <w:t xml:space="preserve">Moção nº 16/2025, </w:t>
            </w:r>
            <w:r w:rsidR="00EF7AF9" w:rsidRPr="002A7EA3">
              <w:rPr>
                <w:rFonts w:asciiTheme="majorHAnsi" w:hAnsiTheme="majorHAnsi"/>
                <w:bCs/>
                <w:i/>
                <w:sz w:val="25"/>
                <w:szCs w:val="25"/>
              </w:rPr>
              <w:t xml:space="preserve">da vereadora Deize Cristina Bettin Carron, que propõe congratulações ao grupo “Vôlei da Segunda”, pelo relevante papel esportivo, social e emocional na comunidade. </w:t>
            </w:r>
            <w:r w:rsidR="00EF7AF9" w:rsidRPr="002A7EA3">
              <w:rPr>
                <w:rFonts w:asciiTheme="majorHAnsi" w:hAnsiTheme="majorHAnsi"/>
                <w:b/>
                <w:i/>
                <w:sz w:val="25"/>
                <w:szCs w:val="25"/>
              </w:rPr>
              <w:t xml:space="preserve">Moção nº 17/2025, </w:t>
            </w:r>
            <w:r w:rsidR="00EF7AF9" w:rsidRPr="002A7EA3">
              <w:rPr>
                <w:rFonts w:asciiTheme="majorHAnsi" w:hAnsiTheme="majorHAnsi"/>
                <w:bCs/>
                <w:i/>
                <w:sz w:val="25"/>
                <w:szCs w:val="25"/>
              </w:rPr>
              <w:t xml:space="preserve">do vereador </w:t>
            </w:r>
            <w:r w:rsidR="00F848F7" w:rsidRPr="002A7EA3">
              <w:rPr>
                <w:rFonts w:asciiTheme="majorHAnsi" w:hAnsiTheme="majorHAnsi"/>
                <w:bCs/>
                <w:i/>
                <w:sz w:val="25"/>
                <w:szCs w:val="25"/>
              </w:rPr>
              <w:t xml:space="preserve">Paulo Cesar Morais de Oliveira, que propõe voto de congratulações ao estudante Otávio dos Santos Andrade Emidio. Não houve inscritos na </w:t>
            </w:r>
            <w:r w:rsidR="00F848F7" w:rsidRPr="002A7EA3">
              <w:rPr>
                <w:rFonts w:asciiTheme="majorHAnsi" w:hAnsiTheme="majorHAnsi"/>
                <w:b/>
                <w:i/>
                <w:sz w:val="25"/>
                <w:szCs w:val="25"/>
              </w:rPr>
              <w:t xml:space="preserve">Tribuna Livre. </w:t>
            </w:r>
            <w:r w:rsidRPr="002A7EA3">
              <w:rPr>
                <w:rFonts w:ascii="Cambria" w:hAnsi="Cambria"/>
                <w:i/>
                <w:sz w:val="25"/>
                <w:szCs w:val="25"/>
              </w:rPr>
              <w:t xml:space="preserve">Encerrado o </w:t>
            </w:r>
            <w:r w:rsidRPr="002A7EA3">
              <w:rPr>
                <w:rFonts w:ascii="Cambria" w:hAnsi="Cambria"/>
                <w:b/>
                <w:i/>
                <w:sz w:val="25"/>
                <w:szCs w:val="25"/>
              </w:rPr>
              <w:t>Expediente</w:t>
            </w:r>
            <w:r w:rsidRPr="002A7EA3">
              <w:rPr>
                <w:rFonts w:ascii="Cambria" w:hAnsi="Cambria"/>
                <w:i/>
                <w:sz w:val="25"/>
                <w:szCs w:val="25"/>
              </w:rPr>
              <w:t xml:space="preserve">, </w:t>
            </w:r>
            <w:r w:rsidR="00006179" w:rsidRPr="002A7EA3">
              <w:rPr>
                <w:rFonts w:ascii="Cambria" w:hAnsi="Cambria"/>
                <w:i/>
                <w:sz w:val="25"/>
                <w:szCs w:val="25"/>
              </w:rPr>
              <w:t xml:space="preserve">foi </w:t>
            </w:r>
            <w:r w:rsidR="00865AC2" w:rsidRPr="002A7EA3">
              <w:rPr>
                <w:rFonts w:ascii="Cambria" w:hAnsi="Cambria"/>
                <w:i/>
                <w:sz w:val="25"/>
                <w:szCs w:val="25"/>
              </w:rPr>
              <w:t>a</w:t>
            </w:r>
            <w:r w:rsidRPr="002A7EA3">
              <w:rPr>
                <w:rFonts w:ascii="Cambria" w:hAnsi="Cambria"/>
                <w:i/>
                <w:sz w:val="25"/>
                <w:szCs w:val="25"/>
              </w:rPr>
              <w:t>bert</w:t>
            </w:r>
            <w:r w:rsidR="00F848F7" w:rsidRPr="002A7EA3">
              <w:rPr>
                <w:rFonts w:ascii="Cambria" w:hAnsi="Cambria"/>
                <w:i/>
                <w:sz w:val="25"/>
                <w:szCs w:val="25"/>
              </w:rPr>
              <w:t xml:space="preserve">o o prazo para inscrição na </w:t>
            </w:r>
            <w:r w:rsidR="00F848F7" w:rsidRPr="002A7EA3">
              <w:rPr>
                <w:rFonts w:ascii="Cambria" w:hAnsi="Cambria"/>
                <w:b/>
                <w:i/>
                <w:sz w:val="25"/>
                <w:szCs w:val="25"/>
              </w:rPr>
              <w:t>Explicação Pessoal</w:t>
            </w:r>
            <w:r w:rsidR="00F848F7" w:rsidRPr="002A7EA3">
              <w:rPr>
                <w:rFonts w:ascii="Cambria" w:hAnsi="Cambria"/>
                <w:i/>
                <w:sz w:val="25"/>
                <w:szCs w:val="25"/>
              </w:rPr>
              <w:t xml:space="preserve">, onde após seu término falaram os seguintes vereadores: </w:t>
            </w:r>
            <w:r w:rsidR="00AA0BD6" w:rsidRPr="002A7EA3">
              <w:rPr>
                <w:rFonts w:ascii="Cambria" w:hAnsi="Cambria"/>
                <w:i/>
                <w:sz w:val="25"/>
                <w:szCs w:val="25"/>
              </w:rPr>
              <w:t xml:space="preserve">Valmir Sanches falou que nesta semana foi feito um curso de oratória com o Instituto Edson de Paula, que foi muito proveitoso, agradecendo à palestrante Liliane pelo curso bem organizado. Citou sua Indicação nº 302/2025 de 23 de março, pedido feito por outros vereadores, para instalação de iluminação pública na Praça dos Corretores de Seguros, entre o Jardim José Corte e o Residencial Santa Rita, que foi atendido pela Prefeitura, agradecendo a equipe da Secretaria de Serviços Públicos. Informou que foi feita a troca da bandeira da entrada da cidade, atendendo a sua Indicação nº 527/2025, agradecendo à Secretaria da Cultura. Parabenizou a cidade pelo 77º aniversário de emancipação, em especial a população que cobra os vereadores e os poderes constituídos. Diego Fabiano fez sua saudação habitual; pediu paciência aos moradores do Jardim Cordeiro, pois esta semana conversou com a Prefeita e o setor financeiro da Prefeitura sobre a emissão da ordem de serviço visando o início da obra do campinho do Jardim Cordeiro, agradecendo ao vereador Valmir. Citou indicação que fará, inspirada em proposta de Limeira, para premiação pela Prefeitura dos estudantes que se destacarem nas redações do ENEM, para incentivar os estudantes a participarem destas provas, para que consigam bolsas de estudo e que está em contato com a cidade vizinha acompanhando a implementação da medida. </w:t>
            </w:r>
            <w:r w:rsidR="005742BF" w:rsidRPr="002A7EA3">
              <w:rPr>
                <w:rFonts w:ascii="Cambria" w:hAnsi="Cambria"/>
                <w:i/>
                <w:sz w:val="25"/>
                <w:szCs w:val="25"/>
              </w:rPr>
              <w:t xml:space="preserve">Sidnei Gâmbaro fez sua saudação habitual, dizendo que esteve na última quarta, a convite do deputado Carlos Cezar (PL), em evento no Palácio dos Bandeirantes, de liberação de recursos para a saúde, que contou com a participação do Governador Tarcísio, prefeitos, vereadores e secretários, mostrando fotos, frisando que no total foram liberados R$ 930 milhões pelo Estado para todos os municípios, lembrando que este deputado encaminhou R$ 200 mil para a cidade em </w:t>
            </w:r>
            <w:r w:rsidR="005742BF" w:rsidRPr="002A7EA3">
              <w:rPr>
                <w:rFonts w:ascii="Cambria" w:hAnsi="Cambria"/>
                <w:i/>
                <w:sz w:val="25"/>
                <w:szCs w:val="25"/>
              </w:rPr>
              <w:lastRenderedPageBreak/>
              <w:t>atendimento a sua solicitação, exibindo trechos de vídeos de evento na Assembleia Legislativa. Falou que o valor já foi depositado na conta da Prefeitura e irá discutir com a Prefeita onde será aplicado, frisando que os recursos surgem com insistência e perseverança e que mais um valor de R$ 180 mil de outro deputado deve ter chegado. Falou que na quinta esteve em um curso de capacitação promovido pela Assembleia Legislativa por iniciativa do mesmo deputado, reunindo prefeitos, vereadores e secretários municipais, uma oportunidade para aprender sobre planejamento, gestão e prestação de contas, com o diretor do Tribunal de Contas da região de Bauru, considerando útil para um trabalho eficiente e transparente. Disse que conheceu de perto o Governador, considerando-o íntegro e capacitado e que o curso ajuda para quem está começando na vereança e foi muito produtivo. Parabenizou a cidade pelos 77 anos, dizendo que com muito orgulho faz parte da Câmara, agradecendo a todos. Vilson Caleffi disse que participou em Limeira de evento de formatura dos novos PM, em companhia do Sr. Presidente e do vereador Sidnei Gâmbaro, representando a Câmara, onde esteve com várias autoridades, em especial com o deputado estadual Major Mecca, esperando que em breve terá boas notícias. Parabenizou</w:t>
            </w:r>
            <w:r w:rsidR="00374C4A" w:rsidRPr="002A7EA3">
              <w:rPr>
                <w:rFonts w:ascii="Cambria" w:hAnsi="Cambria"/>
                <w:i/>
                <w:sz w:val="25"/>
                <w:szCs w:val="25"/>
              </w:rPr>
              <w:t xml:space="preserve"> pelo desfile cívico a</w:t>
            </w:r>
            <w:r w:rsidR="005742BF" w:rsidRPr="002A7EA3">
              <w:rPr>
                <w:rFonts w:ascii="Cambria" w:hAnsi="Cambria"/>
                <w:i/>
                <w:sz w:val="25"/>
                <w:szCs w:val="25"/>
              </w:rPr>
              <w:t xml:space="preserve">s autoridades municipais, em especial às Secretárias da Educação e de Cultura. Falou sobre </w:t>
            </w:r>
            <w:r w:rsidR="00374C4A" w:rsidRPr="002A7EA3">
              <w:rPr>
                <w:rFonts w:ascii="Cambria" w:hAnsi="Cambria"/>
                <w:i/>
                <w:sz w:val="25"/>
                <w:szCs w:val="25"/>
              </w:rPr>
              <w:t xml:space="preserve">a situação da rotatória da ETA na Rodovia Constante Peruchi e que fez indicação devido às reclamações sobre a situação da sinalização de parada obrigatória, para que seja feito da mesma forma que está na rotatória da empresa Cezan. José Brás fez sua saudação habitual; disse que as emendas solicitadas pelo ex-vereador Sérgio Balthazar no ano passado às deputadas Bebel e Tainara, do seu partido, foram liberadas e por isso irá falar com a Secretária da Saúde para definir o destino destes recursos. Falou que recebeu hoje a visita do assessor da deputada Márcia Lia, também do seu partido, informando que ainda este ano será liberada uma emenda impositiva de R$ 150 mil destinada à área do esporte e depois de conversar com a Secretária Layla, foi definido que o valor será aplicado na compra de uniformes esportivos. Agradeceu aos deputados do seu partido pelo carinho com a cidade através da destinação e liberação de recursos no valor de R$ 550 mil somente neste ano. Deize Bettin falou que esteve ausente da sessão passada devido a estar acompanhado sua sogra que ficou internada e depois faleceu, agradecendo o apoio de todos e à população pelas mensagens de carinho que recebeu. Falou que está feliz no seu primeiro ano como vereadora, na comemoração dos 77 anos de Cordeirópolis, cumprimentando a todos pela data. O Sr. Presidente subiu à tribuna, inicialmente fazendo sua saudação habitual; falou que na segunda haverá reunião às 18 horas com os vereadores e a Secretária Municipal de Cultura; cumprimentou a Diretora Geral da Câmara pelo aniversário e pelo excelente trabalho. Desejou sucesso aos vereadores que estão nesta semana em Brasília, dizendo que os vereadores realmente precisam se mobilizar </w:t>
            </w:r>
            <w:r w:rsidR="009448BC" w:rsidRPr="002A7EA3">
              <w:rPr>
                <w:rFonts w:ascii="Cambria" w:hAnsi="Cambria"/>
                <w:i/>
                <w:sz w:val="25"/>
                <w:szCs w:val="25"/>
              </w:rPr>
              <w:t xml:space="preserve">e disse que esta legislatura é aquela em que os vereadores estão empenhados e focados em buscar recursos em benefício da população; considerou o desfile cívico do último domingo bem organizado e um sucesso, dizendo que ele voltou às origens por estar focado nas escolas e que todos os vereadores participaram, cumprimentando a todos os envolvidos pela organização. Confirmou que esteve hoje em companhia dos vereadores Vilson Caleffi e Sidnei Gâmbaro na cerimônia de formatura, em Limeira, de novos oficiais da Polícia Militar, onde também esteve presente o Secretário Municipal de Segurança e Trânsito, Carlos Avi e o Diretor Max, sendo que no Estado foram formados mais de 1800 novos policiais, desejando sucesso em benefício da segurança dos cidadãos. Informou sobre a Conferência Municipal da Cidade, que será aqui na próxima quinta a partir das 8 da manhã, convidando a todos a pedido da Secretária Municipal de Justiça e Cidadania, Mayara Rampo. Citou a instalação de iluminação pública em ruas do Jardim José Corte, atendendo solicitações da população. Informou que até 31 de julho continua a Campanha do Agasalho, inclusive um </w:t>
            </w:r>
            <w:r w:rsidR="009448BC" w:rsidRPr="002A7EA3">
              <w:rPr>
                <w:rFonts w:ascii="Cambria" w:hAnsi="Cambria"/>
                <w:i/>
                <w:sz w:val="25"/>
                <w:szCs w:val="25"/>
              </w:rPr>
              <w:lastRenderedPageBreak/>
              <w:t xml:space="preserve">ponto de arrecadação na Câmara, inclusive recebendo doações de roupas PET. Disse que esteve em Americana, onde o grupo de dança de Diego Amaral participou de um evento e ficou na 3ª colocação na coreografia jazz infantil, parabenizando aos alunos e professores. Falou que este projeto existe há tempos, já participou do Festival de Dança de Joinville, classificando-se entre as melhores do Estado, parabenizando pelo trabalho. Parabenizou a cidade que o acolheu há </w:t>
            </w:r>
            <w:r w:rsidR="002A7EA3" w:rsidRPr="002A7EA3">
              <w:rPr>
                <w:rFonts w:ascii="Cambria" w:hAnsi="Cambria"/>
                <w:i/>
                <w:sz w:val="25"/>
                <w:szCs w:val="25"/>
              </w:rPr>
              <w:t xml:space="preserve">quase trinta anos, cumprimentando a população e aqueles que trabalham para a melhoria de vida da população. Retornando à mesa, informou que as correspondências dos parlamentares são enviados por e-mail no decorrer da semana. </w:t>
            </w:r>
            <w:r w:rsidRPr="002A7EA3">
              <w:rPr>
                <w:rFonts w:ascii="Cambria" w:hAnsi="Cambria"/>
                <w:i/>
                <w:sz w:val="25"/>
                <w:szCs w:val="25"/>
              </w:rPr>
              <w:t xml:space="preserve">Não havendo mais nada a ser tratado, </w:t>
            </w:r>
            <w:r w:rsidR="00F848F7" w:rsidRPr="002A7EA3">
              <w:rPr>
                <w:rFonts w:ascii="Cambria" w:hAnsi="Cambria"/>
                <w:i/>
                <w:sz w:val="25"/>
                <w:szCs w:val="25"/>
              </w:rPr>
              <w:t>o</w:t>
            </w:r>
            <w:r w:rsidRPr="002A7EA3">
              <w:rPr>
                <w:rFonts w:ascii="Cambria" w:hAnsi="Cambria"/>
                <w:i/>
                <w:sz w:val="25"/>
                <w:szCs w:val="25"/>
              </w:rPr>
              <w:t xml:space="preserve"> Sr. Presidente convocou os vereadores e vereadoras para a próxima sessão ordinária, que será realizada na terça-feira </w:t>
            </w:r>
            <w:r w:rsidR="00C773F6" w:rsidRPr="002A7EA3">
              <w:rPr>
                <w:rFonts w:ascii="Cambria" w:hAnsi="Cambria"/>
                <w:i/>
                <w:sz w:val="25"/>
                <w:szCs w:val="25"/>
              </w:rPr>
              <w:t>1</w:t>
            </w:r>
            <w:r w:rsidR="00F848F7" w:rsidRPr="002A7EA3">
              <w:rPr>
                <w:rFonts w:ascii="Cambria" w:hAnsi="Cambria"/>
                <w:i/>
                <w:sz w:val="25"/>
                <w:szCs w:val="25"/>
              </w:rPr>
              <w:t>7</w:t>
            </w:r>
            <w:r w:rsidRPr="002A7EA3">
              <w:rPr>
                <w:rFonts w:ascii="Cambria" w:hAnsi="Cambria"/>
                <w:i/>
                <w:sz w:val="25"/>
                <w:szCs w:val="25"/>
              </w:rPr>
              <w:t xml:space="preserve">, a partir das 19 horas e encerrou a sessão, da qual </w:t>
            </w:r>
            <w:r w:rsidRPr="002A7EA3">
              <w:rPr>
                <w:rFonts w:ascii="Cambria" w:hAnsi="Cambria"/>
                <w:i/>
                <w:iCs/>
                <w:sz w:val="25"/>
                <w:szCs w:val="25"/>
              </w:rPr>
              <w:t>foi lavrada a presente ata</w:t>
            </w:r>
            <w:r w:rsidR="00A50D30" w:rsidRPr="002A7EA3">
              <w:rPr>
                <w:rFonts w:ascii="Cambria" w:hAnsi="Cambria"/>
                <w:i/>
                <w:iCs/>
                <w:sz w:val="25"/>
                <w:szCs w:val="25"/>
              </w:rPr>
              <w:t xml:space="preserve"> por mim</w:t>
            </w:r>
            <w:r w:rsidRPr="002A7EA3">
              <w:rPr>
                <w:rFonts w:ascii="Cambria" w:hAnsi="Cambria"/>
                <w:i/>
                <w:iCs/>
                <w:sz w:val="25"/>
                <w:szCs w:val="25"/>
              </w:rPr>
              <w:t xml:space="preserve">, </w:t>
            </w:r>
            <w:r w:rsidR="00A50D30" w:rsidRPr="002A7EA3">
              <w:rPr>
                <w:rFonts w:ascii="Cambria" w:hAnsi="Cambria"/>
                <w:i/>
                <w:iCs/>
                <w:sz w:val="25"/>
                <w:szCs w:val="25"/>
              </w:rPr>
              <w:t>Paulo César Tamiazo,</w:t>
            </w:r>
            <w:r w:rsidR="00833FC0">
              <w:rPr>
                <w:rFonts w:ascii="Cambria" w:hAnsi="Cambria"/>
                <w:i/>
                <w:iCs/>
                <w:sz w:val="25"/>
                <w:szCs w:val="25"/>
              </w:rPr>
              <w:t xml:space="preserve"> </w:t>
            </w:r>
            <w:r w:rsidR="00A50D30" w:rsidRPr="002A7EA3">
              <w:rPr>
                <w:rFonts w:ascii="Cambria" w:hAnsi="Cambria"/>
                <w:i/>
                <w:iCs/>
                <w:sz w:val="25"/>
                <w:szCs w:val="25"/>
              </w:rPr>
              <w:t xml:space="preserve">Analista Legislativo, </w:t>
            </w:r>
            <w:r w:rsidRPr="002A7EA3">
              <w:rPr>
                <w:rFonts w:ascii="Cambria" w:hAnsi="Cambria"/>
                <w:i/>
                <w:iCs/>
                <w:sz w:val="25"/>
                <w:szCs w:val="25"/>
              </w:rPr>
              <w:t>nos termos do art. 1</w:t>
            </w:r>
            <w:r w:rsidR="00A50D30" w:rsidRPr="002A7EA3">
              <w:rPr>
                <w:rFonts w:ascii="Cambria" w:hAnsi="Cambria"/>
                <w:i/>
                <w:iCs/>
                <w:sz w:val="25"/>
                <w:szCs w:val="25"/>
              </w:rPr>
              <w:t>71</w:t>
            </w:r>
            <w:r w:rsidRPr="002A7EA3">
              <w:rPr>
                <w:rFonts w:ascii="Cambria" w:hAnsi="Cambria"/>
                <w:i/>
                <w:iCs/>
                <w:sz w:val="25"/>
                <w:szCs w:val="25"/>
              </w:rPr>
              <w:t xml:space="preserve"> do Regimento Interno.  </w:t>
            </w:r>
            <w:r w:rsidR="004D46D5" w:rsidRPr="002A7EA3">
              <w:rPr>
                <w:rFonts w:ascii="Cambria" w:hAnsi="Cambria"/>
                <w:i/>
                <w:sz w:val="25"/>
                <w:szCs w:val="25"/>
              </w:rPr>
              <w:t xml:space="preserve">  </w:t>
            </w:r>
          </w:p>
        </w:tc>
      </w:tr>
    </w:tbl>
    <w:p w14:paraId="45850364" w14:textId="77777777" w:rsidR="00B338E5" w:rsidRPr="002A7EA3" w:rsidRDefault="00B338E5" w:rsidP="00AB44A4">
      <w:pPr>
        <w:pStyle w:val="Ttulo1"/>
        <w:tabs>
          <w:tab w:val="left" w:pos="0"/>
        </w:tabs>
        <w:ind w:left="0" w:hanging="6"/>
        <w:jc w:val="center"/>
        <w:rPr>
          <w:rFonts w:ascii="Cambria" w:hAnsi="Cambria"/>
          <w:bCs/>
          <w:iCs/>
          <w:sz w:val="25"/>
          <w:szCs w:val="25"/>
        </w:rPr>
      </w:pPr>
    </w:p>
    <w:p w14:paraId="1ADFF14A" w14:textId="77777777" w:rsidR="002C634A" w:rsidRPr="002A7EA3" w:rsidRDefault="002C634A" w:rsidP="00AB44A4">
      <w:pPr>
        <w:ind w:hanging="6"/>
        <w:jc w:val="center"/>
        <w:rPr>
          <w:rFonts w:ascii="Cambria" w:hAnsi="Cambria"/>
          <w:b/>
          <w:i/>
          <w:sz w:val="25"/>
          <w:szCs w:val="25"/>
        </w:rPr>
      </w:pPr>
    </w:p>
    <w:p w14:paraId="1C38752F" w14:textId="6EB0D810" w:rsidR="00A50D30" w:rsidRPr="002A7EA3" w:rsidRDefault="00F848F7" w:rsidP="002A7EA3">
      <w:pPr>
        <w:ind w:hanging="6"/>
        <w:jc w:val="center"/>
        <w:rPr>
          <w:rFonts w:ascii="Cambria" w:hAnsi="Cambria"/>
          <w:b/>
          <w:i/>
          <w:sz w:val="25"/>
          <w:szCs w:val="25"/>
        </w:rPr>
      </w:pPr>
      <w:r w:rsidRPr="002A7EA3">
        <w:rPr>
          <w:rFonts w:ascii="Cambria" w:hAnsi="Cambria"/>
          <w:b/>
          <w:i/>
          <w:sz w:val="25"/>
          <w:szCs w:val="25"/>
        </w:rPr>
        <w:t>Paulo Cesar Morais de Oliveira</w:t>
      </w:r>
    </w:p>
    <w:p w14:paraId="3CF4429F" w14:textId="77777777" w:rsidR="00463996" w:rsidRPr="002A7EA3" w:rsidRDefault="00000000" w:rsidP="002A7EA3">
      <w:pPr>
        <w:ind w:hanging="6"/>
        <w:jc w:val="center"/>
        <w:rPr>
          <w:rFonts w:ascii="Cambria" w:hAnsi="Cambria"/>
          <w:b/>
          <w:bCs/>
          <w:i/>
          <w:iCs/>
          <w:sz w:val="25"/>
          <w:szCs w:val="25"/>
        </w:rPr>
      </w:pPr>
      <w:r w:rsidRPr="002A7EA3">
        <w:rPr>
          <w:rFonts w:ascii="Cambria" w:hAnsi="Cambria"/>
          <w:b/>
          <w:bCs/>
          <w:i/>
          <w:iCs/>
          <w:sz w:val="25"/>
          <w:szCs w:val="25"/>
        </w:rPr>
        <w:t>Presidente</w:t>
      </w:r>
    </w:p>
    <w:p w14:paraId="01ACB099" w14:textId="77777777" w:rsidR="006A7777" w:rsidRPr="002A7EA3" w:rsidRDefault="006A7777" w:rsidP="002A7EA3">
      <w:pPr>
        <w:pStyle w:val="Ttulo1"/>
        <w:numPr>
          <w:ilvl w:val="0"/>
          <w:numId w:val="0"/>
        </w:numPr>
        <w:tabs>
          <w:tab w:val="left" w:pos="708"/>
        </w:tabs>
        <w:ind w:hanging="6"/>
        <w:jc w:val="center"/>
        <w:rPr>
          <w:rFonts w:ascii="Cambria" w:hAnsi="Cambria"/>
          <w:sz w:val="25"/>
          <w:szCs w:val="25"/>
        </w:rPr>
      </w:pPr>
    </w:p>
    <w:p w14:paraId="44CF8600" w14:textId="77777777" w:rsidR="002C634A" w:rsidRPr="002A7EA3" w:rsidRDefault="002C634A" w:rsidP="002A7EA3">
      <w:pPr>
        <w:pStyle w:val="Ttulo1"/>
        <w:numPr>
          <w:ilvl w:val="0"/>
          <w:numId w:val="0"/>
        </w:numPr>
        <w:tabs>
          <w:tab w:val="left" w:pos="708"/>
        </w:tabs>
        <w:ind w:hanging="6"/>
        <w:jc w:val="center"/>
        <w:rPr>
          <w:rFonts w:ascii="Cambria" w:hAnsi="Cambria"/>
          <w:sz w:val="25"/>
          <w:szCs w:val="25"/>
        </w:rPr>
      </w:pPr>
    </w:p>
    <w:p w14:paraId="68548FC7" w14:textId="54FF7B6F" w:rsidR="00C46FAB" w:rsidRPr="002A7EA3" w:rsidRDefault="00833FC0" w:rsidP="002A7EA3">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F848F7" w:rsidRPr="002A7EA3">
        <w:rPr>
          <w:rFonts w:ascii="Cambria" w:hAnsi="Cambria"/>
          <w:sz w:val="25"/>
          <w:szCs w:val="25"/>
        </w:rPr>
        <w:t xml:space="preserve">Valmir Sanches </w:t>
      </w:r>
      <w:r w:rsidR="00A50D30" w:rsidRPr="002A7EA3">
        <w:rPr>
          <w:rFonts w:ascii="Cambria" w:hAnsi="Cambria"/>
          <w:sz w:val="25"/>
          <w:szCs w:val="25"/>
        </w:rPr>
        <w:tab/>
        <w:t xml:space="preserve">     </w:t>
      </w:r>
      <w:r w:rsidR="00F848F7" w:rsidRPr="002A7EA3">
        <w:rPr>
          <w:rFonts w:ascii="Cambria" w:hAnsi="Cambria"/>
          <w:sz w:val="25"/>
          <w:szCs w:val="25"/>
        </w:rPr>
        <w:t xml:space="preserve">                            Diego Fabiano de Oliveira</w:t>
      </w:r>
    </w:p>
    <w:p w14:paraId="0F1CC712" w14:textId="23E85C85" w:rsidR="00875D7B" w:rsidRPr="002A7EA3" w:rsidRDefault="00F848F7" w:rsidP="002A7EA3">
      <w:pPr>
        <w:pStyle w:val="Ttulo1"/>
        <w:numPr>
          <w:ilvl w:val="0"/>
          <w:numId w:val="0"/>
        </w:numPr>
        <w:tabs>
          <w:tab w:val="left" w:pos="708"/>
        </w:tabs>
        <w:ind w:hanging="6"/>
        <w:jc w:val="center"/>
        <w:rPr>
          <w:rFonts w:ascii="Cambria" w:hAnsi="Cambria"/>
          <w:sz w:val="25"/>
          <w:szCs w:val="25"/>
        </w:rPr>
      </w:pPr>
      <w:r w:rsidRPr="002A7EA3">
        <w:rPr>
          <w:rFonts w:ascii="Cambria" w:hAnsi="Cambria"/>
          <w:sz w:val="25"/>
          <w:szCs w:val="25"/>
        </w:rPr>
        <w:t>1</w:t>
      </w:r>
      <w:r w:rsidR="00A50D30" w:rsidRPr="002A7EA3">
        <w:rPr>
          <w:rFonts w:ascii="Cambria" w:hAnsi="Cambria"/>
          <w:sz w:val="25"/>
          <w:szCs w:val="25"/>
        </w:rPr>
        <w:t>º</w:t>
      </w:r>
      <w:r w:rsidRPr="002A7EA3">
        <w:rPr>
          <w:rFonts w:ascii="Cambria" w:hAnsi="Cambria"/>
          <w:sz w:val="25"/>
          <w:szCs w:val="25"/>
        </w:rPr>
        <w:t xml:space="preserve"> Secretári</w:t>
      </w:r>
      <w:r w:rsidR="00A50D30" w:rsidRPr="002A7EA3">
        <w:rPr>
          <w:rFonts w:ascii="Cambria" w:hAnsi="Cambria"/>
          <w:sz w:val="25"/>
          <w:szCs w:val="25"/>
        </w:rPr>
        <w:t>o</w:t>
      </w:r>
      <w:r w:rsidRPr="002A7EA3">
        <w:rPr>
          <w:rFonts w:ascii="Cambria" w:hAnsi="Cambria"/>
          <w:sz w:val="25"/>
          <w:szCs w:val="25"/>
        </w:rPr>
        <w:tab/>
      </w:r>
      <w:r w:rsidRPr="002A7EA3">
        <w:rPr>
          <w:rFonts w:ascii="Cambria" w:hAnsi="Cambria"/>
          <w:sz w:val="25"/>
          <w:szCs w:val="25"/>
        </w:rPr>
        <w:tab/>
        <w:t xml:space="preserve">                       </w:t>
      </w:r>
      <w:r w:rsidR="002C634A" w:rsidRPr="002A7EA3">
        <w:rPr>
          <w:rFonts w:ascii="Cambria" w:hAnsi="Cambria"/>
          <w:sz w:val="25"/>
          <w:szCs w:val="25"/>
        </w:rPr>
        <w:t xml:space="preserve">     </w:t>
      </w:r>
      <w:r w:rsidRPr="002A7EA3">
        <w:rPr>
          <w:rFonts w:ascii="Cambria" w:hAnsi="Cambria"/>
          <w:sz w:val="25"/>
          <w:szCs w:val="25"/>
        </w:rPr>
        <w:t>2</w:t>
      </w:r>
      <w:r w:rsidR="00A50D30" w:rsidRPr="002A7EA3">
        <w:rPr>
          <w:rFonts w:ascii="Cambria" w:hAnsi="Cambria"/>
          <w:sz w:val="25"/>
          <w:szCs w:val="25"/>
        </w:rPr>
        <w:t>º</w:t>
      </w:r>
      <w:r w:rsidRPr="002A7EA3">
        <w:rPr>
          <w:rFonts w:ascii="Cambria" w:hAnsi="Cambria"/>
          <w:sz w:val="25"/>
          <w:szCs w:val="25"/>
        </w:rPr>
        <w:t xml:space="preserve"> Secretári</w:t>
      </w:r>
      <w:r w:rsidR="00A50D30" w:rsidRPr="002A7EA3">
        <w:rPr>
          <w:rFonts w:ascii="Cambria" w:hAnsi="Cambria"/>
          <w:sz w:val="25"/>
          <w:szCs w:val="25"/>
        </w:rPr>
        <w:t>o</w:t>
      </w:r>
    </w:p>
    <w:sectPr w:rsidR="00875D7B" w:rsidRPr="002A7EA3"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9D35" w14:textId="77777777" w:rsidR="00CE0E35" w:rsidRDefault="00CE0E35">
      <w:r>
        <w:separator/>
      </w:r>
    </w:p>
  </w:endnote>
  <w:endnote w:type="continuationSeparator" w:id="0">
    <w:p w14:paraId="1E65DC58" w14:textId="77777777" w:rsidR="00CE0E35" w:rsidRDefault="00CE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F400" w14:textId="44037433" w:rsidR="00833FC0" w:rsidRDefault="00833FC0">
    <w:pPr>
      <w:pStyle w:val="Rodap"/>
    </w:pPr>
    <w:r>
      <w:rPr>
        <w:noProof/>
      </w:rPr>
      <w:drawing>
        <wp:inline distT="0" distB="0" distL="0" distR="0" wp14:anchorId="538D9627" wp14:editId="79C636E6">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0049"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DD96" w14:textId="77777777" w:rsidR="00CE0E35" w:rsidRDefault="00CE0E35">
      <w:r>
        <w:separator/>
      </w:r>
    </w:p>
  </w:footnote>
  <w:footnote w:type="continuationSeparator" w:id="0">
    <w:p w14:paraId="2BE29481" w14:textId="77777777" w:rsidR="00CE0E35" w:rsidRDefault="00CE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D136" w14:textId="40D44C63" w:rsidR="004326EB" w:rsidRDefault="00833FC0">
    <w:r>
      <w:rPr>
        <w:noProof/>
      </w:rPr>
      <w:drawing>
        <wp:inline distT="0" distB="0" distL="0" distR="0" wp14:anchorId="2B8338B3" wp14:editId="6422F07C">
          <wp:extent cx="6219825" cy="879475"/>
          <wp:effectExtent l="0" t="0" r="9525" b="0"/>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19825" cy="879475"/>
                  </a:xfrm>
                  <a:prstGeom prst="rect">
                    <a:avLst/>
                  </a:prstGeom>
                  <a:noFill/>
                </pic:spPr>
              </pic:pic>
            </a:graphicData>
          </a:graphic>
        </wp:inline>
      </w:drawing>
    </w:r>
    <w:r w:rsidR="00000000">
      <w:pict w14:anchorId="1FD62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76ABFE0">
      <w:start w:val="1"/>
      <w:numFmt w:val="upperRoman"/>
      <w:lvlText w:val="%1-"/>
      <w:lvlJc w:val="left"/>
      <w:pPr>
        <w:ind w:left="1287" w:hanging="720"/>
      </w:pPr>
      <w:rPr>
        <w:rFonts w:cs="Times New Roman" w:hint="default"/>
      </w:rPr>
    </w:lvl>
    <w:lvl w:ilvl="1" w:tplc="96FCA9AE" w:tentative="1">
      <w:start w:val="1"/>
      <w:numFmt w:val="lowerLetter"/>
      <w:lvlText w:val="%2."/>
      <w:lvlJc w:val="left"/>
      <w:pPr>
        <w:ind w:left="1647" w:hanging="360"/>
      </w:pPr>
      <w:rPr>
        <w:rFonts w:cs="Times New Roman"/>
      </w:rPr>
    </w:lvl>
    <w:lvl w:ilvl="2" w:tplc="2C0062EC" w:tentative="1">
      <w:start w:val="1"/>
      <w:numFmt w:val="lowerRoman"/>
      <w:lvlText w:val="%3."/>
      <w:lvlJc w:val="right"/>
      <w:pPr>
        <w:ind w:left="2367" w:hanging="180"/>
      </w:pPr>
      <w:rPr>
        <w:rFonts w:cs="Times New Roman"/>
      </w:rPr>
    </w:lvl>
    <w:lvl w:ilvl="3" w:tplc="76DC6070" w:tentative="1">
      <w:start w:val="1"/>
      <w:numFmt w:val="decimal"/>
      <w:lvlText w:val="%4."/>
      <w:lvlJc w:val="left"/>
      <w:pPr>
        <w:ind w:left="3087" w:hanging="360"/>
      </w:pPr>
      <w:rPr>
        <w:rFonts w:cs="Times New Roman"/>
      </w:rPr>
    </w:lvl>
    <w:lvl w:ilvl="4" w:tplc="1EE6B396" w:tentative="1">
      <w:start w:val="1"/>
      <w:numFmt w:val="lowerLetter"/>
      <w:lvlText w:val="%5."/>
      <w:lvlJc w:val="left"/>
      <w:pPr>
        <w:ind w:left="3807" w:hanging="360"/>
      </w:pPr>
      <w:rPr>
        <w:rFonts w:cs="Times New Roman"/>
      </w:rPr>
    </w:lvl>
    <w:lvl w:ilvl="5" w:tplc="0E0C5D84" w:tentative="1">
      <w:start w:val="1"/>
      <w:numFmt w:val="lowerRoman"/>
      <w:lvlText w:val="%6."/>
      <w:lvlJc w:val="right"/>
      <w:pPr>
        <w:ind w:left="4527" w:hanging="180"/>
      </w:pPr>
      <w:rPr>
        <w:rFonts w:cs="Times New Roman"/>
      </w:rPr>
    </w:lvl>
    <w:lvl w:ilvl="6" w:tplc="FC62E220" w:tentative="1">
      <w:start w:val="1"/>
      <w:numFmt w:val="decimal"/>
      <w:lvlText w:val="%7."/>
      <w:lvlJc w:val="left"/>
      <w:pPr>
        <w:ind w:left="5247" w:hanging="360"/>
      </w:pPr>
      <w:rPr>
        <w:rFonts w:cs="Times New Roman"/>
      </w:rPr>
    </w:lvl>
    <w:lvl w:ilvl="7" w:tplc="9D5A2ED0" w:tentative="1">
      <w:start w:val="1"/>
      <w:numFmt w:val="lowerLetter"/>
      <w:lvlText w:val="%8."/>
      <w:lvlJc w:val="left"/>
      <w:pPr>
        <w:ind w:left="5967" w:hanging="360"/>
      </w:pPr>
      <w:rPr>
        <w:rFonts w:cs="Times New Roman"/>
      </w:rPr>
    </w:lvl>
    <w:lvl w:ilvl="8" w:tplc="2F9001A4" w:tentative="1">
      <w:start w:val="1"/>
      <w:numFmt w:val="lowerRoman"/>
      <w:lvlText w:val="%9."/>
      <w:lvlJc w:val="right"/>
      <w:pPr>
        <w:ind w:left="6687" w:hanging="180"/>
      </w:pPr>
      <w:rPr>
        <w:rFonts w:cs="Times New Roman"/>
      </w:rPr>
    </w:lvl>
  </w:abstractNum>
  <w:num w:numId="1" w16cid:durableId="629702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76742">
    <w:abstractNumId w:val="0"/>
  </w:num>
  <w:num w:numId="3" w16cid:durableId="190860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24923"/>
    <w:rsid w:val="00251EEE"/>
    <w:rsid w:val="00266BE8"/>
    <w:rsid w:val="00285527"/>
    <w:rsid w:val="00293838"/>
    <w:rsid w:val="002A4FEE"/>
    <w:rsid w:val="002A7EA3"/>
    <w:rsid w:val="002B1FEF"/>
    <w:rsid w:val="002B619C"/>
    <w:rsid w:val="002C634A"/>
    <w:rsid w:val="002D706A"/>
    <w:rsid w:val="003258F9"/>
    <w:rsid w:val="00351116"/>
    <w:rsid w:val="0037327A"/>
    <w:rsid w:val="00374C4A"/>
    <w:rsid w:val="00392669"/>
    <w:rsid w:val="00396114"/>
    <w:rsid w:val="003A3F8C"/>
    <w:rsid w:val="003B2585"/>
    <w:rsid w:val="003B3610"/>
    <w:rsid w:val="003B5215"/>
    <w:rsid w:val="003D0118"/>
    <w:rsid w:val="003E4026"/>
    <w:rsid w:val="00413E29"/>
    <w:rsid w:val="00417C4A"/>
    <w:rsid w:val="00426C86"/>
    <w:rsid w:val="00432440"/>
    <w:rsid w:val="00432648"/>
    <w:rsid w:val="004326EB"/>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742BF"/>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B2699"/>
    <w:rsid w:val="007D32DB"/>
    <w:rsid w:val="00833FC0"/>
    <w:rsid w:val="0085015D"/>
    <w:rsid w:val="00865AC2"/>
    <w:rsid w:val="00875D7B"/>
    <w:rsid w:val="00876738"/>
    <w:rsid w:val="008820DD"/>
    <w:rsid w:val="008C39E6"/>
    <w:rsid w:val="00913282"/>
    <w:rsid w:val="00913CF2"/>
    <w:rsid w:val="009376B6"/>
    <w:rsid w:val="009423C9"/>
    <w:rsid w:val="009448BC"/>
    <w:rsid w:val="00962AAF"/>
    <w:rsid w:val="009930F5"/>
    <w:rsid w:val="009E6BB7"/>
    <w:rsid w:val="00A06CB6"/>
    <w:rsid w:val="00A12CE2"/>
    <w:rsid w:val="00A41693"/>
    <w:rsid w:val="00A46333"/>
    <w:rsid w:val="00A50D30"/>
    <w:rsid w:val="00A52674"/>
    <w:rsid w:val="00A77120"/>
    <w:rsid w:val="00A83455"/>
    <w:rsid w:val="00A852D6"/>
    <w:rsid w:val="00AA0B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11852"/>
    <w:rsid w:val="00C24626"/>
    <w:rsid w:val="00C46FAB"/>
    <w:rsid w:val="00C4753B"/>
    <w:rsid w:val="00C522B6"/>
    <w:rsid w:val="00C57F3D"/>
    <w:rsid w:val="00C73346"/>
    <w:rsid w:val="00C773F6"/>
    <w:rsid w:val="00C808A1"/>
    <w:rsid w:val="00C81899"/>
    <w:rsid w:val="00C83D31"/>
    <w:rsid w:val="00C94B4D"/>
    <w:rsid w:val="00CB52C7"/>
    <w:rsid w:val="00CC46C0"/>
    <w:rsid w:val="00CD0582"/>
    <w:rsid w:val="00CD43E3"/>
    <w:rsid w:val="00CE0E35"/>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C472C"/>
    <w:rsid w:val="00ED3F04"/>
    <w:rsid w:val="00EE38E1"/>
    <w:rsid w:val="00EF4358"/>
    <w:rsid w:val="00EF7AF9"/>
    <w:rsid w:val="00F010DF"/>
    <w:rsid w:val="00F40E50"/>
    <w:rsid w:val="00F42DFD"/>
    <w:rsid w:val="00F71ED5"/>
    <w:rsid w:val="00F848F7"/>
    <w:rsid w:val="00F8511F"/>
    <w:rsid w:val="00F93E04"/>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23829D"/>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2163</Words>
  <Characters>11681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8</cp:revision>
  <cp:lastPrinted>2019-02-07T19:07:00Z</cp:lastPrinted>
  <dcterms:created xsi:type="dcterms:W3CDTF">2019-02-13T13:53:00Z</dcterms:created>
  <dcterms:modified xsi:type="dcterms:W3CDTF">2025-06-11T19:11:00Z</dcterms:modified>
</cp:coreProperties>
</file>