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P="009D74DD" w14:paraId="455546BF" w14:textId="77777777">
      <w:p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PARECER Nº 1/2024 AO PROJETO DE LEI Nº 41/2024</w:t>
      </w:r>
    </w:p>
    <w:p w:rsidR="003470A6" w:rsidRPr="00043547" w:rsidP="009D74DD" w14:paraId="61E3FB8D" w14:textId="7387EF8A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Cambria" w:hAnsi="Cambria" w:cs="Arial"/>
        </w:rPr>
      </w:pPr>
      <w:r w:rsidRPr="00043547">
        <w:rPr>
          <w:rStyle w:val="Strong"/>
          <w:rFonts w:ascii="Cambria" w:hAnsi="Cambria" w:cs="Arial"/>
        </w:rPr>
        <w:t>Autor:</w:t>
      </w:r>
      <w:r w:rsidRPr="00043547">
        <w:rPr>
          <w:rStyle w:val="Strong"/>
          <w:rFonts w:ascii="Cambria" w:hAnsi="Cambria" w:cs="Arial"/>
        </w:rPr>
        <w:t> Executivo Municipal</w:t>
      </w:r>
    </w:p>
    <w:p w:rsidR="00867D22" w:rsidRPr="00043547" w:rsidP="009D74DD" w14:paraId="66BB4090" w14:textId="38207E5B">
      <w:pPr>
        <w:pStyle w:val="NormalWeb"/>
        <w:spacing w:after="0" w:line="360" w:lineRule="auto"/>
        <w:jc w:val="both"/>
        <w:rPr>
          <w:rStyle w:val="Strong"/>
          <w:rFonts w:ascii="Cambria" w:hAnsi="Cambria" w:cs="Arial"/>
        </w:rPr>
      </w:pPr>
      <w:r w:rsidRPr="00043547">
        <w:rPr>
          <w:rStyle w:val="Strong"/>
          <w:rFonts w:ascii="Cambria" w:hAnsi="Cambria" w:cs="Arial"/>
        </w:rPr>
        <w:t>Assunto: Estima a receita e fixa a despesa do Município de Cordeirópolis, para o exercício de 202</w:t>
      </w:r>
      <w:r w:rsidR="008F1A0E">
        <w:rPr>
          <w:rStyle w:val="Strong"/>
          <w:rFonts w:ascii="Cambria" w:hAnsi="Cambria" w:cs="Arial"/>
        </w:rPr>
        <w:t>5</w:t>
      </w:r>
      <w:r w:rsidRPr="00043547">
        <w:rPr>
          <w:rStyle w:val="Strong"/>
          <w:rFonts w:ascii="Cambria" w:hAnsi="Cambria" w:cs="Arial"/>
        </w:rPr>
        <w:t>, conforme especifica.</w:t>
      </w:r>
    </w:p>
    <w:p w:rsidR="00043547" w:rsidP="009D74DD" w14:paraId="26248C7D" w14:textId="77777777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  <w:b/>
          <w:bCs/>
        </w:rPr>
      </w:pPr>
    </w:p>
    <w:p w:rsidR="003470A6" w:rsidRPr="00043547" w:rsidP="009D74DD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 w:cs="Arial"/>
          <w:b/>
          <w:bCs/>
        </w:rPr>
      </w:pPr>
      <w:r w:rsidRPr="00043547">
        <w:rPr>
          <w:rFonts w:ascii="Cambria" w:hAnsi="Cambria" w:cs="Arial"/>
          <w:b/>
          <w:bCs/>
        </w:rPr>
        <w:t>COMISSÃO DE FINANÇAS E ORÇAMENTO</w:t>
      </w:r>
    </w:p>
    <w:p w:rsidR="009D74DD" w:rsidP="009D74DD" w14:paraId="4C89FECE" w14:textId="77777777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</w:p>
    <w:p w:rsidR="005F20F1" w:rsidRPr="005F20F1" w:rsidP="009D74DD" w14:paraId="602CC351" w14:textId="6179EE4B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</w:t>
      </w:r>
      <w:r w:rsidR="00C21D27">
        <w:rPr>
          <w:rFonts w:ascii="Cambria" w:hAnsi="Cambria" w:cs="Arial"/>
          <w:sz w:val="24"/>
          <w:szCs w:val="24"/>
        </w:rPr>
        <w:t>O</w:t>
      </w:r>
      <w:r w:rsidRPr="005F20F1">
        <w:rPr>
          <w:rFonts w:ascii="Cambria" w:hAnsi="Cambria" w:cs="Arial"/>
          <w:sz w:val="24"/>
          <w:szCs w:val="24"/>
        </w:rPr>
        <w:t xml:space="preserve"> Projeto de Lei nº 41/2024, de autoria do Prefeito Municipal, estima a receita e fixa a despesa do Município de Cordeirópolis para o exercício de 2025.</w:t>
      </w:r>
    </w:p>
    <w:p w:rsidR="005F20F1" w:rsidRPr="005F20F1" w:rsidP="009D74DD" w14:paraId="304DF4B6" w14:textId="06564390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</w:t>
      </w:r>
      <w:r w:rsidRPr="005F20F1">
        <w:rPr>
          <w:rFonts w:ascii="Cambria" w:hAnsi="Cambria" w:cs="Arial"/>
          <w:sz w:val="24"/>
          <w:szCs w:val="24"/>
        </w:rPr>
        <w:t>O referido projeto é acompanhado dos quadros e demonstrações contábeis, cumprindo as exigências legais, como a destinação mínima de recursos para as áreas de Saúde e Educação, bem como o limite de despesas com pessoal, conforme as disposições legais vigentes.</w:t>
      </w:r>
    </w:p>
    <w:p w:rsidR="005F20F1" w:rsidRPr="005F20F1" w:rsidP="009D74DD" w14:paraId="39B1AE61" w14:textId="57728A66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</w:t>
      </w:r>
      <w:r w:rsidRPr="005F20F1">
        <w:rPr>
          <w:rFonts w:ascii="Cambria" w:hAnsi="Cambria" w:cs="Arial"/>
          <w:sz w:val="24"/>
          <w:szCs w:val="24"/>
        </w:rPr>
        <w:t>Foi realizada audiência pública no dia 14 de outubro de 2024, às 19 horas, no plenário da Câmara Municipal, para discussão do referido projeto.</w:t>
      </w:r>
    </w:p>
    <w:p w:rsidR="005F20F1" w:rsidRPr="005F20F1" w:rsidP="009D74DD" w14:paraId="707B84EB" w14:textId="16693EBF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</w:t>
      </w:r>
      <w:r w:rsidR="009A49BA">
        <w:rPr>
          <w:rFonts w:ascii="Cambria" w:hAnsi="Cambria" w:cs="Arial"/>
          <w:sz w:val="24"/>
          <w:szCs w:val="24"/>
        </w:rPr>
        <w:t>F</w:t>
      </w:r>
      <w:r w:rsidRPr="005F20F1">
        <w:rPr>
          <w:rFonts w:ascii="Cambria" w:hAnsi="Cambria" w:cs="Arial"/>
          <w:sz w:val="24"/>
          <w:szCs w:val="24"/>
        </w:rPr>
        <w:t>oram apresentadas 68 (sessenta e oito) emendas impositivas, sendo distribuídas da seguinte forma:</w:t>
      </w:r>
    </w:p>
    <w:p w:rsidR="005F20F1" w:rsidRPr="005F20F1" w:rsidP="009D74DD" w14:paraId="4DA728BA" w14:textId="32206FA2">
      <w:pPr>
        <w:numPr>
          <w:ilvl w:val="0"/>
          <w:numId w:val="3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>Emendas nº 01 a 08, de autoria do Vereador José Antônio Rodrigues;</w:t>
      </w:r>
    </w:p>
    <w:p w:rsidR="005F20F1" w:rsidRPr="005F20F1" w:rsidP="009D74DD" w14:paraId="20D23D11" w14:textId="77777777">
      <w:pPr>
        <w:numPr>
          <w:ilvl w:val="0"/>
          <w:numId w:val="3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>Emendas nº 09 a 17, de autoria do Vereador Paulo Cesar Morais de Oliveira;</w:t>
      </w:r>
    </w:p>
    <w:p w:rsidR="005F20F1" w:rsidRPr="005F20F1" w:rsidP="009D74DD" w14:paraId="3C7D7251" w14:textId="77777777">
      <w:pPr>
        <w:numPr>
          <w:ilvl w:val="0"/>
          <w:numId w:val="3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 xml:space="preserve">Emendas nº 18 a 22, de autoria da Vereadora Silvana </w:t>
      </w:r>
      <w:r w:rsidRPr="005F20F1">
        <w:rPr>
          <w:rFonts w:ascii="Cambria" w:hAnsi="Cambria" w:cs="Arial"/>
          <w:sz w:val="24"/>
          <w:szCs w:val="24"/>
        </w:rPr>
        <w:t>Ap</w:t>
      </w:r>
      <w:r w:rsidRPr="005F20F1">
        <w:rPr>
          <w:rFonts w:ascii="Cambria" w:hAnsi="Cambria" w:cs="Arial"/>
          <w:sz w:val="24"/>
          <w:szCs w:val="24"/>
        </w:rPr>
        <w:t xml:space="preserve"> Martins Baio;</w:t>
      </w:r>
    </w:p>
    <w:p w:rsidR="005F20F1" w:rsidRPr="005F20F1" w:rsidP="009D74DD" w14:paraId="33976FA8" w14:textId="77777777">
      <w:pPr>
        <w:numPr>
          <w:ilvl w:val="0"/>
          <w:numId w:val="3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>Emendas nº 23 a 28, de autoria do Vereador Carlos Aparecido Barbosa;</w:t>
      </w:r>
    </w:p>
    <w:p w:rsidR="005F20F1" w:rsidRPr="005F20F1" w:rsidP="009D74DD" w14:paraId="53A35EE4" w14:textId="77777777">
      <w:pPr>
        <w:numPr>
          <w:ilvl w:val="0"/>
          <w:numId w:val="3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 xml:space="preserve">Emendas nº 29 a 32, de autoria da Vereadora Mariana Fleury </w:t>
      </w:r>
      <w:r w:rsidRPr="005F20F1">
        <w:rPr>
          <w:rFonts w:ascii="Cambria" w:hAnsi="Cambria" w:cs="Arial"/>
          <w:sz w:val="24"/>
          <w:szCs w:val="24"/>
        </w:rPr>
        <w:t>Tamiazo</w:t>
      </w:r>
      <w:r w:rsidRPr="005F20F1">
        <w:rPr>
          <w:rFonts w:ascii="Cambria" w:hAnsi="Cambria" w:cs="Arial"/>
          <w:sz w:val="24"/>
          <w:szCs w:val="24"/>
        </w:rPr>
        <w:t>;</w:t>
      </w:r>
    </w:p>
    <w:p w:rsidR="005F20F1" w:rsidRPr="005F20F1" w:rsidP="009D74DD" w14:paraId="3D7C2905" w14:textId="77777777">
      <w:pPr>
        <w:numPr>
          <w:ilvl w:val="0"/>
          <w:numId w:val="3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>Emendas nº 34 a 43, de autoria do Vereador Sérgio Balthazar Rodrigues de Oliveira;</w:t>
      </w:r>
    </w:p>
    <w:p w:rsidR="005F20F1" w:rsidRPr="005F20F1" w:rsidP="009D74DD" w14:paraId="5F3E76A3" w14:textId="77777777">
      <w:pPr>
        <w:numPr>
          <w:ilvl w:val="0"/>
          <w:numId w:val="3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>Emendas nº 44 a 63, 67 e 68, de autoria do Vereador Diego Fabiano de Oliveira;</w:t>
      </w:r>
    </w:p>
    <w:p w:rsidR="005F20F1" w:rsidRPr="005F20F1" w:rsidP="009D74DD" w14:paraId="7A5A328A" w14:textId="77777777">
      <w:pPr>
        <w:numPr>
          <w:ilvl w:val="0"/>
          <w:numId w:val="3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>Emendas nº 33, 64 e 65, de autoria da Vereadora Neusa Aparecida Damélio Marcelino de Moraes;</w:t>
      </w:r>
    </w:p>
    <w:p w:rsidR="009D74DD" w:rsidP="009D74DD" w14:paraId="5C9DFA86" w14:textId="77777777">
      <w:pPr>
        <w:numPr>
          <w:ilvl w:val="0"/>
          <w:numId w:val="3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 xml:space="preserve">Emenda </w:t>
      </w:r>
      <w:r>
        <w:rPr>
          <w:rFonts w:ascii="Cambria" w:hAnsi="Cambria" w:cs="Arial"/>
          <w:sz w:val="24"/>
          <w:szCs w:val="24"/>
        </w:rPr>
        <w:t xml:space="preserve">nº 70, </w:t>
      </w:r>
      <w:r w:rsidRPr="005F20F1">
        <w:rPr>
          <w:rFonts w:ascii="Cambria" w:hAnsi="Cambria" w:cs="Arial"/>
          <w:sz w:val="24"/>
          <w:szCs w:val="24"/>
        </w:rPr>
        <w:t>d</w:t>
      </w:r>
      <w:r>
        <w:rPr>
          <w:rFonts w:ascii="Cambria" w:hAnsi="Cambria" w:cs="Arial"/>
          <w:sz w:val="24"/>
          <w:szCs w:val="24"/>
        </w:rPr>
        <w:t>e autoria do</w:t>
      </w:r>
      <w:r w:rsidRPr="005F20F1">
        <w:rPr>
          <w:rFonts w:ascii="Cambria" w:hAnsi="Cambria" w:cs="Arial"/>
          <w:sz w:val="24"/>
          <w:szCs w:val="24"/>
        </w:rPr>
        <w:t xml:space="preserve"> Vereador Anderson Antônio Hespanhol.</w:t>
      </w:r>
    </w:p>
    <w:p w:rsidR="005F20F1" w:rsidRPr="005F20F1" w:rsidP="009D74DD" w14:paraId="68EB6F55" w14:textId="78B0142C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</w:t>
      </w:r>
      <w:r w:rsidRPr="005F20F1">
        <w:rPr>
          <w:rFonts w:ascii="Cambria" w:hAnsi="Cambria" w:cs="Arial"/>
          <w:sz w:val="24"/>
          <w:szCs w:val="24"/>
        </w:rPr>
        <w:t>As emendas impositivas incluem rubricas de anulação e destinação de recursos, observando o limite de 0,45% da Receita Corrente Líquida prevista no orçamento para essa finalidade, e há recursos suficientes para sua execução. Dessa forma, são aprovadas por esta comissão</w:t>
      </w:r>
      <w:r w:rsidR="009A49BA">
        <w:rPr>
          <w:rFonts w:ascii="Cambria" w:hAnsi="Cambria" w:cs="Arial"/>
          <w:sz w:val="24"/>
          <w:szCs w:val="24"/>
        </w:rPr>
        <w:t>.</w:t>
      </w:r>
    </w:p>
    <w:p w:rsidR="005F20F1" w:rsidRPr="005F20F1" w:rsidP="009D74DD" w14:paraId="2B1B0930" w14:textId="055A20CF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</w:t>
      </w:r>
      <w:r w:rsidR="009A49BA">
        <w:rPr>
          <w:rFonts w:ascii="Cambria" w:hAnsi="Cambria" w:cs="Arial"/>
          <w:sz w:val="24"/>
          <w:szCs w:val="24"/>
        </w:rPr>
        <w:t>F</w:t>
      </w:r>
      <w:r w:rsidRPr="005F20F1">
        <w:rPr>
          <w:rFonts w:ascii="Cambria" w:hAnsi="Cambria" w:cs="Arial"/>
          <w:sz w:val="24"/>
          <w:szCs w:val="24"/>
        </w:rPr>
        <w:t>oram apresentadas</w:t>
      </w:r>
      <w:r w:rsidR="009A49BA">
        <w:rPr>
          <w:rFonts w:ascii="Cambria" w:hAnsi="Cambria" w:cs="Arial"/>
          <w:sz w:val="24"/>
          <w:szCs w:val="24"/>
        </w:rPr>
        <w:t xml:space="preserve"> ainda,</w:t>
      </w:r>
      <w:r w:rsidRPr="005F20F1">
        <w:rPr>
          <w:rFonts w:ascii="Cambria" w:hAnsi="Cambria" w:cs="Arial"/>
          <w:sz w:val="24"/>
          <w:szCs w:val="24"/>
        </w:rPr>
        <w:t xml:space="preserve"> 2 (duas) emendas modificativas, sendo:</w:t>
      </w:r>
    </w:p>
    <w:p w:rsidR="005F20F1" w:rsidRPr="005F20F1" w:rsidP="009D74DD" w14:paraId="473C5333" w14:textId="01AADD03">
      <w:pPr>
        <w:numPr>
          <w:ilvl w:val="0"/>
          <w:numId w:val="4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 xml:space="preserve">Emenda nº 66, de autoria do Vereador José Antônio Rodrigues, que propõe a transferência de R$ 450.000,00 (quatrocentos e cinquenta mil reais) </w:t>
      </w:r>
      <w:r w:rsidR="009A49BA">
        <w:rPr>
          <w:rFonts w:ascii="Cambria" w:hAnsi="Cambria" w:cs="Arial"/>
          <w:sz w:val="24"/>
          <w:szCs w:val="24"/>
        </w:rPr>
        <w:t>do orçamento d</w:t>
      </w:r>
      <w:r w:rsidRPr="005F20F1">
        <w:rPr>
          <w:rFonts w:ascii="Cambria" w:hAnsi="Cambria" w:cs="Arial"/>
          <w:sz w:val="24"/>
          <w:szCs w:val="24"/>
        </w:rPr>
        <w:t>a Secretaria Municipal de Cultura, Turismo e Eventos para o orçamento da Câmara Municipal;</w:t>
      </w:r>
    </w:p>
    <w:p w:rsidR="009D74DD" w:rsidP="009D74DD" w14:paraId="4816C6C8" w14:textId="10F4CB66">
      <w:pPr>
        <w:numPr>
          <w:ilvl w:val="0"/>
          <w:numId w:val="4"/>
        </w:num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 w:rsidRPr="005F20F1">
        <w:rPr>
          <w:rFonts w:ascii="Cambria" w:hAnsi="Cambria" w:cs="Arial"/>
          <w:sz w:val="24"/>
          <w:szCs w:val="24"/>
        </w:rPr>
        <w:t>Emenda nº 69, de autoria do Vereador Carlos Aparecido Barbosa, que propõe a transferência de R$ 200.000,00 (duzentos mil reais) d</w:t>
      </w:r>
      <w:r w:rsidR="009A49BA">
        <w:rPr>
          <w:rFonts w:ascii="Cambria" w:hAnsi="Cambria" w:cs="Arial"/>
          <w:sz w:val="24"/>
          <w:szCs w:val="24"/>
        </w:rPr>
        <w:t>o orçamento d</w:t>
      </w:r>
      <w:r w:rsidRPr="005F20F1">
        <w:rPr>
          <w:rFonts w:ascii="Cambria" w:hAnsi="Cambria" w:cs="Arial"/>
          <w:sz w:val="24"/>
          <w:szCs w:val="24"/>
        </w:rPr>
        <w:t>a Câmara Municipal para o orçamento da Secretaria Municipal de Segurança e Mobilidade Urbana.</w:t>
      </w:r>
    </w:p>
    <w:p w:rsidR="005F20F1" w:rsidP="009D74DD" w14:paraId="6027215B" w14:textId="7E214814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</w:t>
      </w:r>
      <w:r w:rsidRPr="005F20F1">
        <w:rPr>
          <w:rFonts w:ascii="Cambria" w:hAnsi="Cambria" w:cs="Arial"/>
          <w:sz w:val="24"/>
          <w:szCs w:val="24"/>
        </w:rPr>
        <w:t xml:space="preserve">Diante do exposto, opinamos </w:t>
      </w:r>
      <w:r w:rsidR="009A49BA">
        <w:rPr>
          <w:rFonts w:ascii="Cambria" w:hAnsi="Cambria" w:cs="Arial"/>
          <w:sz w:val="24"/>
          <w:szCs w:val="24"/>
        </w:rPr>
        <w:t xml:space="preserve">pelo </w:t>
      </w:r>
      <w:r w:rsidRPr="005F20F1">
        <w:rPr>
          <w:rFonts w:ascii="Cambria" w:hAnsi="Cambria" w:cs="Arial"/>
          <w:sz w:val="24"/>
          <w:szCs w:val="24"/>
        </w:rPr>
        <w:t>encaminhamos</w:t>
      </w:r>
      <w:r w:rsidR="009A49BA">
        <w:rPr>
          <w:rFonts w:ascii="Cambria" w:hAnsi="Cambria" w:cs="Arial"/>
          <w:sz w:val="24"/>
          <w:szCs w:val="24"/>
        </w:rPr>
        <w:t xml:space="preserve"> das emendas modificativas </w:t>
      </w:r>
      <w:r w:rsidRPr="005F20F1">
        <w:rPr>
          <w:rFonts w:ascii="Cambria" w:hAnsi="Cambria" w:cs="Arial"/>
          <w:sz w:val="24"/>
          <w:szCs w:val="24"/>
        </w:rPr>
        <w:t>para discussão e votação em plenário, separada</w:t>
      </w:r>
      <w:r w:rsidR="005E6438">
        <w:rPr>
          <w:rFonts w:ascii="Cambria" w:hAnsi="Cambria" w:cs="Arial"/>
          <w:sz w:val="24"/>
          <w:szCs w:val="24"/>
        </w:rPr>
        <w:t>mente</w:t>
      </w:r>
      <w:r w:rsidRPr="005F20F1">
        <w:rPr>
          <w:rFonts w:ascii="Cambria" w:hAnsi="Cambria" w:cs="Arial"/>
          <w:sz w:val="24"/>
          <w:szCs w:val="24"/>
        </w:rPr>
        <w:t>.</w:t>
      </w:r>
    </w:p>
    <w:p w:rsidR="009A49BA" w:rsidRPr="009D74DD" w:rsidP="009D74DD" w14:paraId="23AD05ED" w14:textId="3C9A3B33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</w:t>
      </w:r>
    </w:p>
    <w:p w:rsidR="009D74DD" w:rsidRPr="005F20F1" w:rsidP="009D74DD" w14:paraId="399735DA" w14:textId="77777777">
      <w:pPr>
        <w:tabs>
          <w:tab w:val="left" w:pos="4845"/>
        </w:tabs>
        <w:ind w:left="360"/>
        <w:jc w:val="both"/>
        <w:rPr>
          <w:rFonts w:ascii="Cambria" w:hAnsi="Cambria" w:cs="Arial"/>
          <w:sz w:val="24"/>
          <w:szCs w:val="24"/>
        </w:rPr>
      </w:pPr>
    </w:p>
    <w:p w:rsidR="009D74DD" w:rsidRPr="00043547" w:rsidP="009D74DD" w14:paraId="6501098A" w14:textId="0032F0CE">
      <w:pPr>
        <w:spacing w:line="360" w:lineRule="auto"/>
        <w:ind w:firstLine="360"/>
        <w:jc w:val="center"/>
        <w:rPr>
          <w:rFonts w:ascii="Cambria" w:hAnsi="Cambria" w:cs="Arial"/>
          <w:sz w:val="24"/>
          <w:szCs w:val="24"/>
        </w:rPr>
      </w:pPr>
      <w:r w:rsidRPr="00043547">
        <w:rPr>
          <w:rFonts w:ascii="Cambria" w:hAnsi="Cambria" w:cs="Arial"/>
          <w:sz w:val="24"/>
          <w:szCs w:val="24"/>
        </w:rPr>
        <w:t xml:space="preserve">Câmara Municipal de Cordeirópolis, </w:t>
      </w:r>
      <w:r w:rsidR="00C21D27">
        <w:rPr>
          <w:rFonts w:ascii="Cambria" w:hAnsi="Cambria" w:cs="Arial"/>
          <w:sz w:val="24"/>
          <w:szCs w:val="24"/>
        </w:rPr>
        <w:t>19</w:t>
      </w:r>
      <w:r w:rsidRPr="00043547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novembro</w:t>
      </w:r>
      <w:r w:rsidRPr="00043547">
        <w:rPr>
          <w:rFonts w:ascii="Cambria" w:hAnsi="Cambria" w:cs="Arial"/>
          <w:sz w:val="24"/>
          <w:szCs w:val="24"/>
        </w:rPr>
        <w:t xml:space="preserve"> de 202</w:t>
      </w:r>
      <w:r>
        <w:rPr>
          <w:rFonts w:ascii="Cambria" w:hAnsi="Cambria" w:cs="Arial"/>
          <w:sz w:val="24"/>
          <w:szCs w:val="24"/>
        </w:rPr>
        <w:t>4</w:t>
      </w:r>
      <w:r w:rsidRPr="00043547">
        <w:rPr>
          <w:rFonts w:ascii="Cambria" w:hAnsi="Cambria" w:cs="Arial"/>
          <w:sz w:val="24"/>
          <w:szCs w:val="24"/>
        </w:rPr>
        <w:t>.</w:t>
      </w:r>
    </w:p>
    <w:p w:rsidR="005F20F1" w:rsidRPr="005F20F1" w:rsidP="009D74DD" w14:paraId="208F2D5D" w14:textId="77777777">
      <w:pPr>
        <w:tabs>
          <w:tab w:val="left" w:pos="4845"/>
        </w:tabs>
        <w:jc w:val="both"/>
        <w:rPr>
          <w:rFonts w:ascii="Cambria" w:hAnsi="Cambria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2E1878"/>
    <w:multiLevelType w:val="multilevel"/>
    <w:tmpl w:val="E1E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F4A81"/>
    <w:multiLevelType w:val="multilevel"/>
    <w:tmpl w:val="163A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4581D"/>
    <w:multiLevelType w:val="multilevel"/>
    <w:tmpl w:val="1F26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083677"/>
    <w:multiLevelType w:val="multilevel"/>
    <w:tmpl w:val="7C84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093D4A"/>
    <w:rsid w:val="00113D82"/>
    <w:rsid w:val="001627E8"/>
    <w:rsid w:val="00163B58"/>
    <w:rsid w:val="001A41B4"/>
    <w:rsid w:val="001E61A5"/>
    <w:rsid w:val="00215078"/>
    <w:rsid w:val="002662E8"/>
    <w:rsid w:val="002A3AEC"/>
    <w:rsid w:val="00327A73"/>
    <w:rsid w:val="003470A6"/>
    <w:rsid w:val="00354535"/>
    <w:rsid w:val="00373830"/>
    <w:rsid w:val="003A6B44"/>
    <w:rsid w:val="003B36D3"/>
    <w:rsid w:val="003B532E"/>
    <w:rsid w:val="003C47D4"/>
    <w:rsid w:val="003D5823"/>
    <w:rsid w:val="003E03D8"/>
    <w:rsid w:val="004C13F9"/>
    <w:rsid w:val="00552060"/>
    <w:rsid w:val="005E12DA"/>
    <w:rsid w:val="005E6438"/>
    <w:rsid w:val="005F20F1"/>
    <w:rsid w:val="005F788A"/>
    <w:rsid w:val="00615A07"/>
    <w:rsid w:val="006362F3"/>
    <w:rsid w:val="006B60C7"/>
    <w:rsid w:val="00724E80"/>
    <w:rsid w:val="007612C8"/>
    <w:rsid w:val="007764ED"/>
    <w:rsid w:val="008315F2"/>
    <w:rsid w:val="00867D22"/>
    <w:rsid w:val="00871024"/>
    <w:rsid w:val="008C1F17"/>
    <w:rsid w:val="008F1A0E"/>
    <w:rsid w:val="00923A21"/>
    <w:rsid w:val="009A49BA"/>
    <w:rsid w:val="009B26FE"/>
    <w:rsid w:val="009D74DD"/>
    <w:rsid w:val="00AE651B"/>
    <w:rsid w:val="00B37C5B"/>
    <w:rsid w:val="00B40C0C"/>
    <w:rsid w:val="00BE57F4"/>
    <w:rsid w:val="00C04527"/>
    <w:rsid w:val="00C21D27"/>
    <w:rsid w:val="00C433A8"/>
    <w:rsid w:val="00CC098E"/>
    <w:rsid w:val="00CF197D"/>
    <w:rsid w:val="00CF2CCD"/>
    <w:rsid w:val="00D10A88"/>
    <w:rsid w:val="00D2198B"/>
    <w:rsid w:val="00D625E3"/>
    <w:rsid w:val="00D66DF8"/>
    <w:rsid w:val="00D77D3F"/>
    <w:rsid w:val="00DA6733"/>
    <w:rsid w:val="00EF7792"/>
    <w:rsid w:val="00F020CD"/>
    <w:rsid w:val="00FD7E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6017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10</cp:revision>
  <cp:lastPrinted>2024-11-19T13:52:30Z</cp:lastPrinted>
  <dcterms:created xsi:type="dcterms:W3CDTF">2024-11-04T11:50:00Z</dcterms:created>
  <dcterms:modified xsi:type="dcterms:W3CDTF">2024-11-19T13:44:00Z</dcterms:modified>
</cp:coreProperties>
</file>