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60 AO PROJETO DE LEI Nº 41/2024</w:t>
      </w: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2BF1A728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86639D">
        <w:rPr>
          <w:rFonts w:ascii="Cambria" w:hAnsi="Cambria" w:cs="Arial"/>
          <w:b/>
          <w:sz w:val="25"/>
          <w:szCs w:val="25"/>
        </w:rPr>
        <w:t>5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01B50E9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8B7546">
        <w:rPr>
          <w:rFonts w:ascii="Cambria" w:hAnsi="Cambria" w:cs="Arial"/>
          <w:bCs/>
          <w:sz w:val="25"/>
          <w:szCs w:val="25"/>
        </w:rPr>
        <w:t>Deolinda Magrin</w:t>
      </w:r>
    </w:p>
    <w:p w:rsidR="008550BF" w:rsidP="008550BF" w14:paraId="6F92A7C0" w14:textId="5B79652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543DF8">
        <w:rPr>
          <w:rFonts w:ascii="Cambria" w:hAnsi="Cambria" w:cs="Arial"/>
          <w:bCs/>
          <w:color w:val="000000" w:themeColor="text1"/>
          <w:sz w:val="25"/>
          <w:szCs w:val="25"/>
        </w:rPr>
        <w:t>2003</w:t>
      </w:r>
    </w:p>
    <w:p w:rsidR="008550BF" w:rsidP="008550BF" w14:paraId="683A6377" w14:textId="01AD4FC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="00FA55E2">
        <w:rPr>
          <w:rFonts w:ascii="Cambria" w:hAnsi="Cambria" w:cs="Arial"/>
          <w:bCs/>
          <w:color w:val="000000" w:themeColor="text1"/>
          <w:sz w:val="25"/>
          <w:szCs w:val="25"/>
        </w:rPr>
        <w:t>44.90.52</w:t>
      </w:r>
      <w:r w:rsidR="00FA55E2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0873D1">
        <w:rPr>
          <w:rFonts w:ascii="Cambria" w:hAnsi="Cambria" w:cs="Arial"/>
          <w:bCs/>
          <w:sz w:val="25"/>
          <w:szCs w:val="25"/>
        </w:rPr>
        <w:t>7.777,00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51D2676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44C4C59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0873D1">
        <w:rPr>
          <w:rFonts w:ascii="Cambria" w:hAnsi="Cambria" w:cs="Arial"/>
          <w:bCs/>
          <w:sz w:val="25"/>
          <w:szCs w:val="25"/>
        </w:rPr>
        <w:t>7.777,00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47475D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694AB1">
        <w:rPr>
          <w:rFonts w:ascii="Cambria" w:hAnsi="Cambria" w:cs="Arial"/>
          <w:bCs/>
          <w:sz w:val="25"/>
          <w:szCs w:val="25"/>
        </w:rPr>
        <w:t>compra de materiais e equipamentos no ESF Deolinda Magrin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5EB4C3B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304F5F">
        <w:rPr>
          <w:rFonts w:ascii="Cambria" w:hAnsi="Cambria" w:cs="Arial"/>
          <w:bCs/>
          <w:sz w:val="25"/>
          <w:szCs w:val="25"/>
        </w:rPr>
        <w:t>4</w:t>
      </w:r>
    </w:p>
    <w:p w:rsidR="008550BF" w:rsidRPr="00774D03" w:rsidP="008550BF" w14:paraId="26747249" w14:textId="661F626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0873D1">
        <w:rPr>
          <w:rFonts w:ascii="Cambria" w:hAnsi="Cambria" w:cs="Arial"/>
          <w:bCs/>
          <w:sz w:val="25"/>
          <w:szCs w:val="25"/>
        </w:rPr>
        <w:t>7</w:t>
      </w:r>
      <w:r w:rsidR="00304F5F">
        <w:rPr>
          <w:rFonts w:ascii="Cambria" w:hAnsi="Cambria" w:cs="Arial"/>
          <w:bCs/>
          <w:sz w:val="25"/>
          <w:szCs w:val="25"/>
        </w:rPr>
        <w:t>.</w:t>
      </w:r>
      <w:r w:rsidR="000873D1">
        <w:rPr>
          <w:rFonts w:ascii="Cambria" w:hAnsi="Cambria" w:cs="Arial"/>
          <w:bCs/>
          <w:sz w:val="25"/>
          <w:szCs w:val="25"/>
        </w:rPr>
        <w:t>777</w:t>
      </w:r>
      <w:r w:rsidR="00304F5F">
        <w:rPr>
          <w:rFonts w:ascii="Cambria" w:hAnsi="Cambria" w:cs="Arial"/>
          <w:bCs/>
          <w:sz w:val="25"/>
          <w:szCs w:val="25"/>
        </w:rPr>
        <w:t xml:space="preserve">,00 </w:t>
      </w:r>
      <w:r>
        <w:rPr>
          <w:rFonts w:ascii="Cambria" w:hAnsi="Cambria" w:cs="Arial"/>
          <w:bCs/>
          <w:sz w:val="25"/>
          <w:szCs w:val="25"/>
        </w:rPr>
        <w:t>(</w:t>
      </w:r>
      <w:r w:rsidR="000873D1">
        <w:rPr>
          <w:rFonts w:ascii="Cambria" w:hAnsi="Cambria" w:cs="Arial"/>
          <w:bCs/>
          <w:sz w:val="25"/>
          <w:szCs w:val="25"/>
        </w:rPr>
        <w:t>Sete mil, setecentos e setenta e sete</w:t>
      </w:r>
      <w:r w:rsidR="00703C6F">
        <w:rPr>
          <w:rFonts w:ascii="Cambria" w:hAnsi="Cambria" w:cs="Arial"/>
          <w:bCs/>
          <w:sz w:val="25"/>
          <w:szCs w:val="25"/>
        </w:rPr>
        <w:t xml:space="preserve"> reais</w:t>
      </w:r>
      <w:r>
        <w:rPr>
          <w:rFonts w:ascii="Cambria" w:hAnsi="Cambria" w:cs="Arial"/>
          <w:bCs/>
          <w:sz w:val="25"/>
          <w:szCs w:val="25"/>
        </w:rPr>
        <w:t xml:space="preserve">), para o posto de saúde </w:t>
      </w:r>
      <w:r w:rsidR="001979C1">
        <w:rPr>
          <w:rFonts w:ascii="Cambria" w:hAnsi="Cambria" w:cs="Arial"/>
          <w:bCs/>
          <w:sz w:val="25"/>
          <w:szCs w:val="25"/>
        </w:rPr>
        <w:t>Deolinda Magrin</w:t>
      </w:r>
      <w:r>
        <w:rPr>
          <w:rFonts w:ascii="Cambria" w:hAnsi="Cambria" w:cs="Arial"/>
          <w:bCs/>
          <w:sz w:val="25"/>
          <w:szCs w:val="25"/>
        </w:rPr>
        <w:t xml:space="preserve">, no Jardim </w:t>
      </w:r>
      <w:r w:rsidR="001979C1">
        <w:rPr>
          <w:rFonts w:ascii="Cambria" w:hAnsi="Cambria" w:cs="Arial"/>
          <w:bCs/>
          <w:sz w:val="25"/>
          <w:szCs w:val="25"/>
        </w:rPr>
        <w:t>São Luiz</w:t>
      </w:r>
      <w:r>
        <w:rPr>
          <w:rFonts w:ascii="Cambria" w:hAnsi="Cambria" w:cs="Arial"/>
          <w:bCs/>
          <w:sz w:val="25"/>
          <w:szCs w:val="25"/>
        </w:rPr>
        <w:t xml:space="preserve">, para o </w:t>
      </w:r>
      <w:r w:rsidR="00B82B32">
        <w:rPr>
          <w:rFonts w:ascii="Cambria" w:hAnsi="Cambria" w:cs="Arial"/>
          <w:bCs/>
          <w:sz w:val="25"/>
          <w:szCs w:val="25"/>
        </w:rPr>
        <w:t>compra de materiais para a unidade</w:t>
      </w:r>
      <w:r>
        <w:rPr>
          <w:rFonts w:ascii="Cambria" w:hAnsi="Cambria" w:cs="Arial"/>
          <w:bCs/>
          <w:sz w:val="25"/>
          <w:szCs w:val="25"/>
        </w:rPr>
        <w:t>, para a continuidade da prestação de serviços à população.</w:t>
      </w:r>
    </w:p>
    <w:p w:rsidR="008550BF" w:rsidP="008550BF" w14:paraId="5C512E83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74A37FF2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03C6F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03C6F">
        <w:rPr>
          <w:rFonts w:ascii="Cambria" w:hAnsi="Cambria" w:cs="Arial"/>
          <w:sz w:val="25"/>
          <w:szCs w:val="25"/>
        </w:rPr>
        <w:t>4</w:t>
      </w:r>
    </w:p>
    <w:p w:rsidR="008550BF" w:rsidP="008550BF" w14:paraId="0B3EB196" w14:textId="7E97B2F9">
      <w:pPr>
        <w:jc w:val="center"/>
        <w:rPr>
          <w:rStyle w:val="Strong"/>
          <w:b w:val="0"/>
          <w:bCs w:val="0"/>
        </w:rPr>
      </w:pPr>
    </w:p>
    <w:p w:rsidR="008550BF" w:rsidP="008550BF" w14:paraId="5409CAEF" w14:textId="63CDC366">
      <w:pPr>
        <w:jc w:val="center"/>
        <w:rPr>
          <w:rStyle w:val="Strong"/>
          <w:b w:val="0"/>
          <w:bCs w:val="0"/>
        </w:rPr>
      </w:pPr>
    </w:p>
    <w:p w:rsidR="003A6D43" w:rsidP="00703C6F" w14:paraId="306D1273" w14:textId="5E1704BB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443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1583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873D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979C1"/>
    <w:rsid w:val="001A0346"/>
    <w:rsid w:val="001A1992"/>
    <w:rsid w:val="001A278A"/>
    <w:rsid w:val="001A34FC"/>
    <w:rsid w:val="001A4985"/>
    <w:rsid w:val="001A4EEC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1ED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01F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3DF8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2FB6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4AB1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148E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3C6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646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2F28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6639D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546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16D73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58FA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2B32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CB7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27BD"/>
    <w:rsid w:val="00E033F6"/>
    <w:rsid w:val="00E06120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55E2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36</cp:revision>
  <cp:lastPrinted>2024-11-01T18:45:45Z</cp:lastPrinted>
  <dcterms:created xsi:type="dcterms:W3CDTF">2022-11-01T02:29:00Z</dcterms:created>
  <dcterms:modified xsi:type="dcterms:W3CDTF">2024-11-01T18:05:00Z</dcterms:modified>
</cp:coreProperties>
</file>