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0058" w:rsidP="00774D03" w14:paraId="05FBC5A2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45 AO PROJETO DE LEI Nº 41/2024</w:t>
      </w:r>
    </w:p>
    <w:p w:rsidR="00604002" w:rsidP="00774D03" w14:paraId="6773AF50" w14:textId="11D726E4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774D03" w:rsidP="00774D03" w14:paraId="601A32B8" w14:textId="0411442B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</w:t>
      </w:r>
      <w:r w:rsidR="004765A2">
        <w:rPr>
          <w:rFonts w:ascii="Cambria" w:hAnsi="Cambria" w:cs="Arial"/>
          <w:b/>
          <w:sz w:val="25"/>
          <w:szCs w:val="25"/>
        </w:rPr>
        <w:t>5</w:t>
      </w:r>
    </w:p>
    <w:p w:rsidR="00604002" w:rsidP="00604002" w14:paraId="5C197E5B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607D323D" w14:textId="648536E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774D03" w:rsidP="00774D03" w14:paraId="0BBD216F" w14:textId="71A1258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774D03" w:rsidP="00774D03" w14:paraId="3395F276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3C22A5F9" w14:textId="34718E1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357E30" w:rsidP="00357E30" w14:paraId="6D7E8C9D" w14:textId="3E2BDA2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Secretaria Municipal de </w:t>
      </w:r>
      <w:r w:rsidR="008D4EF0">
        <w:rPr>
          <w:rFonts w:ascii="Cambria" w:hAnsi="Cambria" w:cs="Arial"/>
          <w:bCs/>
          <w:sz w:val="25"/>
          <w:szCs w:val="25"/>
        </w:rPr>
        <w:t>Esportes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 w:rsidR="008D4EF0">
        <w:rPr>
          <w:rFonts w:ascii="Cambria" w:hAnsi="Cambria" w:cs="Arial"/>
          <w:bCs/>
          <w:sz w:val="25"/>
          <w:szCs w:val="25"/>
        </w:rPr>
        <w:t>–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 w:rsidR="004765A2">
        <w:rPr>
          <w:rFonts w:ascii="Cambria" w:hAnsi="Cambria" w:cs="Arial"/>
          <w:bCs/>
          <w:sz w:val="25"/>
          <w:szCs w:val="25"/>
        </w:rPr>
        <w:t>Skate</w:t>
      </w:r>
    </w:p>
    <w:p w:rsidR="00357E30" w:rsidP="00357E30" w14:paraId="70C6E294" w14:textId="458E030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ED2E01">
        <w:rPr>
          <w:rFonts w:ascii="Cambria" w:hAnsi="Cambria" w:cs="Arial"/>
          <w:bCs/>
          <w:sz w:val="25"/>
          <w:szCs w:val="25"/>
        </w:rPr>
        <w:t>1333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ab/>
      </w:r>
      <w:r w:rsidR="00C805E5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 xml:space="preserve">Ação: </w:t>
      </w:r>
      <w:r w:rsidR="00ED2E01">
        <w:rPr>
          <w:rFonts w:ascii="Cambria" w:hAnsi="Cambria" w:cs="Arial"/>
          <w:bCs/>
          <w:sz w:val="25"/>
          <w:szCs w:val="25"/>
        </w:rPr>
        <w:t>2042</w:t>
      </w:r>
    </w:p>
    <w:p w:rsidR="00357E30" w:rsidP="00357E30" w14:paraId="54400C20" w14:textId="0AAA34AC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Elemento </w:t>
      </w:r>
      <w:r w:rsidR="00633FD4">
        <w:rPr>
          <w:rFonts w:ascii="Cambria" w:hAnsi="Cambria" w:cs="Arial"/>
          <w:bCs/>
          <w:sz w:val="25"/>
          <w:szCs w:val="25"/>
        </w:rPr>
        <w:t>44.90.52</w:t>
      </w:r>
      <w:r w:rsidR="00633FD4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 xml:space="preserve">Valor: </w:t>
      </w:r>
      <w:r w:rsidR="00C805E5">
        <w:rPr>
          <w:rFonts w:ascii="Cambria" w:hAnsi="Cambria" w:cs="Arial"/>
          <w:bCs/>
          <w:sz w:val="25"/>
          <w:szCs w:val="25"/>
        </w:rPr>
        <w:t xml:space="preserve">R$ </w:t>
      </w:r>
      <w:r w:rsidR="004765A2">
        <w:rPr>
          <w:rFonts w:ascii="Cambria" w:hAnsi="Cambria" w:cs="Arial"/>
          <w:bCs/>
          <w:sz w:val="25"/>
          <w:szCs w:val="25"/>
        </w:rPr>
        <w:t>3</w:t>
      </w:r>
      <w:r w:rsidR="00C805E5">
        <w:rPr>
          <w:rFonts w:ascii="Cambria" w:hAnsi="Cambria" w:cs="Arial"/>
          <w:bCs/>
          <w:sz w:val="25"/>
          <w:szCs w:val="25"/>
        </w:rPr>
        <w:t>.000,00</w:t>
      </w:r>
    </w:p>
    <w:p w:rsidR="00C805E5" w:rsidP="00357E30" w14:paraId="2B97A9C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C805E5" w:rsidRPr="003B0CC1" w:rsidP="00C805E5" w14:paraId="2E59B505" w14:textId="37A4296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C805E5" w:rsidP="00C805E5" w14:paraId="469DD309" w14:textId="612DF6B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Programa</w:t>
      </w:r>
      <w:r w:rsidR="003B0CC1">
        <w:rPr>
          <w:rFonts w:ascii="Cambria" w:hAnsi="Cambria" w:cs="Arial"/>
          <w:bCs/>
          <w:sz w:val="25"/>
          <w:szCs w:val="25"/>
        </w:rPr>
        <w:t xml:space="preserve"> </w:t>
      </w:r>
      <w:r w:rsidR="00990058">
        <w:rPr>
          <w:rFonts w:ascii="Cambria" w:hAnsi="Cambria" w:cs="Arial"/>
          <w:bCs/>
          <w:sz w:val="25"/>
          <w:szCs w:val="25"/>
        </w:rPr>
        <w:t>0500</w:t>
      </w:r>
      <w:r w:rsidR="003B0CC1">
        <w:rPr>
          <w:rFonts w:ascii="Cambria" w:hAnsi="Cambria" w:cs="Arial"/>
          <w:bCs/>
          <w:sz w:val="25"/>
          <w:szCs w:val="25"/>
        </w:rPr>
        <w:tab/>
      </w:r>
      <w:r w:rsidR="003B0CC1">
        <w:rPr>
          <w:rFonts w:ascii="Cambria" w:hAnsi="Cambria" w:cs="Arial"/>
          <w:bCs/>
          <w:sz w:val="25"/>
          <w:szCs w:val="25"/>
        </w:rPr>
        <w:tab/>
        <w:t>Ação 2060</w:t>
      </w:r>
    </w:p>
    <w:p w:rsidR="003B0CC1" w:rsidP="00C805E5" w14:paraId="25F869CF" w14:textId="04C639E9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</w:t>
      </w:r>
      <w:r w:rsidR="002D41E9">
        <w:rPr>
          <w:rFonts w:ascii="Cambria" w:hAnsi="Cambria" w:cs="Arial"/>
          <w:bCs/>
          <w:sz w:val="25"/>
          <w:szCs w:val="25"/>
        </w:rPr>
        <w:t>.</w:t>
      </w:r>
      <w:r>
        <w:rPr>
          <w:rFonts w:ascii="Cambria" w:hAnsi="Cambria" w:cs="Arial"/>
          <w:bCs/>
          <w:sz w:val="25"/>
          <w:szCs w:val="25"/>
        </w:rPr>
        <w:t>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4765A2">
        <w:rPr>
          <w:rFonts w:ascii="Cambria" w:hAnsi="Cambria" w:cs="Arial"/>
          <w:bCs/>
          <w:sz w:val="25"/>
          <w:szCs w:val="25"/>
        </w:rPr>
        <w:t>3</w:t>
      </w:r>
      <w:r>
        <w:rPr>
          <w:rFonts w:ascii="Cambria" w:hAnsi="Cambria" w:cs="Arial"/>
          <w:bCs/>
          <w:sz w:val="25"/>
          <w:szCs w:val="25"/>
        </w:rPr>
        <w:t>.000,00</w:t>
      </w:r>
    </w:p>
    <w:p w:rsidR="003B0CC1" w:rsidP="00C805E5" w14:paraId="701BA16C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3B0CC1" w:rsidRPr="00F039F8" w:rsidP="003B0CC1" w14:paraId="5085C15F" w14:textId="42E4051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3B0CC1" w:rsidP="003B0CC1" w14:paraId="1B13EB46" w14:textId="4999EB4D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para compra </w:t>
      </w:r>
      <w:r w:rsidR="000735A6">
        <w:rPr>
          <w:rFonts w:ascii="Cambria" w:hAnsi="Cambria" w:cs="Arial"/>
          <w:bCs/>
          <w:sz w:val="25"/>
          <w:szCs w:val="25"/>
        </w:rPr>
        <w:t xml:space="preserve">materiais e equipamentos para </w:t>
      </w:r>
      <w:r w:rsidR="00D5658A">
        <w:rPr>
          <w:rFonts w:ascii="Cambria" w:hAnsi="Cambria" w:cs="Arial"/>
          <w:bCs/>
          <w:sz w:val="25"/>
          <w:szCs w:val="25"/>
        </w:rPr>
        <w:t xml:space="preserve">o </w:t>
      </w:r>
      <w:r w:rsidR="004765A2">
        <w:rPr>
          <w:rFonts w:ascii="Cambria" w:hAnsi="Cambria" w:cs="Arial"/>
          <w:bCs/>
          <w:sz w:val="25"/>
          <w:szCs w:val="25"/>
        </w:rPr>
        <w:t>Skate Municipal</w:t>
      </w:r>
    </w:p>
    <w:p w:rsidR="00D51E33" w:rsidP="003B0CC1" w14:paraId="6BFFDEC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D51E33" w:rsidP="003B0CC1" w14:paraId="02F9AF49" w14:textId="20814CBB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</w:t>
      </w:r>
      <w:r w:rsidR="00253D34">
        <w:rPr>
          <w:rFonts w:ascii="Cambria" w:hAnsi="Cambria" w:cs="Arial"/>
          <w:bCs/>
          <w:sz w:val="25"/>
          <w:szCs w:val="25"/>
        </w:rPr>
        <w:t>5</w:t>
      </w:r>
    </w:p>
    <w:p w:rsidR="00B24B19" w:rsidRPr="00B24B19" w:rsidP="00B24B19" w14:paraId="0C757B85" w14:textId="6E1F6703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</w:t>
      </w:r>
      <w:r w:rsidR="00253D34">
        <w:rPr>
          <w:rFonts w:ascii="Cambria" w:hAnsi="Cambria" w:cs="Arial"/>
          <w:bCs/>
          <w:sz w:val="25"/>
          <w:szCs w:val="25"/>
        </w:rPr>
        <w:t>3</w:t>
      </w:r>
      <w:r>
        <w:rPr>
          <w:rFonts w:ascii="Cambria" w:hAnsi="Cambria" w:cs="Arial"/>
          <w:bCs/>
          <w:sz w:val="25"/>
          <w:szCs w:val="25"/>
        </w:rPr>
        <w:t>.000,00 (</w:t>
      </w:r>
      <w:r w:rsidR="00253D34">
        <w:rPr>
          <w:rFonts w:ascii="Cambria" w:hAnsi="Cambria" w:cs="Arial"/>
          <w:bCs/>
          <w:sz w:val="25"/>
          <w:szCs w:val="25"/>
        </w:rPr>
        <w:t>três</w:t>
      </w:r>
      <w:r>
        <w:rPr>
          <w:rFonts w:ascii="Cambria" w:hAnsi="Cambria" w:cs="Arial"/>
          <w:bCs/>
          <w:sz w:val="25"/>
          <w:szCs w:val="25"/>
        </w:rPr>
        <w:t xml:space="preserve"> mil reais), para </w:t>
      </w:r>
      <w:r w:rsidR="00D60AA3">
        <w:rPr>
          <w:rFonts w:ascii="Cambria" w:hAnsi="Cambria" w:cs="Arial"/>
          <w:bCs/>
          <w:sz w:val="25"/>
          <w:szCs w:val="25"/>
        </w:rPr>
        <w:t xml:space="preserve">o </w:t>
      </w:r>
      <w:r w:rsidR="00253D34">
        <w:rPr>
          <w:rFonts w:ascii="Cambria" w:hAnsi="Cambria" w:cs="Arial"/>
          <w:bCs/>
          <w:sz w:val="25"/>
          <w:szCs w:val="25"/>
        </w:rPr>
        <w:t>Skate</w:t>
      </w:r>
      <w:r w:rsidR="00D5658A">
        <w:rPr>
          <w:rFonts w:ascii="Cambria" w:hAnsi="Cambria" w:cs="Arial"/>
          <w:bCs/>
          <w:sz w:val="25"/>
          <w:szCs w:val="25"/>
        </w:rPr>
        <w:t xml:space="preserve"> Municipal</w:t>
      </w:r>
      <w:r w:rsidR="00705CBF">
        <w:rPr>
          <w:rFonts w:ascii="Cambria" w:hAnsi="Cambria" w:cs="Arial"/>
          <w:bCs/>
          <w:sz w:val="25"/>
          <w:szCs w:val="25"/>
        </w:rPr>
        <w:t xml:space="preserve"> </w:t>
      </w:r>
      <w:r w:rsidR="000735A6">
        <w:rPr>
          <w:rFonts w:ascii="Cambria" w:hAnsi="Cambria" w:cs="Arial"/>
          <w:bCs/>
          <w:sz w:val="25"/>
          <w:szCs w:val="25"/>
        </w:rPr>
        <w:t xml:space="preserve">de Cordeirópolis, para </w:t>
      </w:r>
      <w:r w:rsidR="00D60AA3">
        <w:rPr>
          <w:rFonts w:ascii="Cambria" w:hAnsi="Cambria" w:cs="Arial"/>
          <w:bCs/>
          <w:sz w:val="25"/>
          <w:szCs w:val="25"/>
        </w:rPr>
        <w:t>custeio d</w:t>
      </w:r>
      <w:r w:rsidR="00D5658A">
        <w:rPr>
          <w:rFonts w:ascii="Cambria" w:hAnsi="Cambria" w:cs="Arial"/>
          <w:bCs/>
          <w:sz w:val="25"/>
          <w:szCs w:val="25"/>
        </w:rPr>
        <w:t>a compra de materiais e equipamentos</w:t>
      </w:r>
      <w:r w:rsidR="00253D34">
        <w:rPr>
          <w:rFonts w:ascii="Cambria" w:hAnsi="Cambria" w:cs="Arial"/>
          <w:bCs/>
          <w:sz w:val="25"/>
          <w:szCs w:val="25"/>
        </w:rPr>
        <w:t>.</w:t>
      </w:r>
    </w:p>
    <w:p w:rsidR="00774D03" w:rsidP="00604002" w14:paraId="4D1E8764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F039F8" w:rsidP="00604002" w14:paraId="423C569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604002" w:rsidRPr="004C51CE" w:rsidP="00604002" w14:paraId="21B7FD52" w14:textId="5A7AF910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04541C">
        <w:rPr>
          <w:rFonts w:ascii="Cambria" w:hAnsi="Cambria" w:cs="Arial"/>
          <w:sz w:val="25"/>
          <w:szCs w:val="25"/>
        </w:rPr>
        <w:t>01</w:t>
      </w:r>
      <w:r>
        <w:rPr>
          <w:rFonts w:ascii="Cambria" w:hAnsi="Cambria" w:cs="Arial"/>
          <w:sz w:val="25"/>
          <w:szCs w:val="25"/>
        </w:rPr>
        <w:t xml:space="preserve"> de </w:t>
      </w:r>
      <w:r w:rsidR="00440113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04541C">
        <w:rPr>
          <w:rFonts w:ascii="Cambria" w:hAnsi="Cambria" w:cs="Arial"/>
          <w:sz w:val="25"/>
          <w:szCs w:val="25"/>
        </w:rPr>
        <w:t>4</w:t>
      </w:r>
    </w:p>
    <w:p w:rsidR="00D66CA7" w:rsidP="00C85DE1" w14:paraId="54B300C0" w14:textId="4C24A611">
      <w:pPr>
        <w:jc w:val="center"/>
        <w:rPr>
          <w:rFonts w:ascii="Cambria" w:hAnsi="Cambria" w:cs="Arial"/>
          <w:noProof/>
          <w:sz w:val="25"/>
          <w:szCs w:val="25"/>
        </w:rPr>
      </w:pPr>
    </w:p>
    <w:p w:rsidR="00D0713D" w:rsidP="00A7029D" w14:paraId="0E5F6EDA" w14:textId="68D5354C">
      <w:pPr>
        <w:rPr>
          <w:noProof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01579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243480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45D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541C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6BAA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B2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554B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3D34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EA2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113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65A2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71A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1D3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847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3FD4"/>
    <w:rsid w:val="006348E8"/>
    <w:rsid w:val="0063699C"/>
    <w:rsid w:val="00640CAD"/>
    <w:rsid w:val="00641C1A"/>
    <w:rsid w:val="00642915"/>
    <w:rsid w:val="00643A3C"/>
    <w:rsid w:val="00643AB1"/>
    <w:rsid w:val="00643B64"/>
    <w:rsid w:val="006442A4"/>
    <w:rsid w:val="00644BAF"/>
    <w:rsid w:val="00645454"/>
    <w:rsid w:val="0065023E"/>
    <w:rsid w:val="00652131"/>
    <w:rsid w:val="006533D6"/>
    <w:rsid w:val="0065362C"/>
    <w:rsid w:val="00654A02"/>
    <w:rsid w:val="00654A0E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5CB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1C97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2D2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889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2D82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3C9"/>
    <w:rsid w:val="00905C74"/>
    <w:rsid w:val="00907F94"/>
    <w:rsid w:val="009100B5"/>
    <w:rsid w:val="00910C83"/>
    <w:rsid w:val="00910FD4"/>
    <w:rsid w:val="009114D4"/>
    <w:rsid w:val="00912C1E"/>
    <w:rsid w:val="00912FD9"/>
    <w:rsid w:val="00913FCA"/>
    <w:rsid w:val="00914AA0"/>
    <w:rsid w:val="0091555B"/>
    <w:rsid w:val="009155F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067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659"/>
    <w:rsid w:val="0095170B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058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3D4"/>
    <w:rsid w:val="009C7A0D"/>
    <w:rsid w:val="009D10A5"/>
    <w:rsid w:val="009D1B76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29D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4B19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7E9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E2F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4CB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44ED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58A"/>
    <w:rsid w:val="00D566D1"/>
    <w:rsid w:val="00D60006"/>
    <w:rsid w:val="00D60452"/>
    <w:rsid w:val="00D60AA3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4527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737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5832"/>
    <w:rsid w:val="00F86618"/>
    <w:rsid w:val="00F86959"/>
    <w:rsid w:val="00F90F7F"/>
    <w:rsid w:val="00F910DB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46FE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3</cp:revision>
  <cp:lastPrinted>2024-11-01T18:21:21Z</cp:lastPrinted>
  <dcterms:created xsi:type="dcterms:W3CDTF">2024-11-01T13:11:00Z</dcterms:created>
  <dcterms:modified xsi:type="dcterms:W3CDTF">2024-11-01T13:25:00Z</dcterms:modified>
</cp:coreProperties>
</file>