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2F7E" w:rsidRPr="009B219A" w:rsidP="006A3F34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  <w:r w:rsidRPr="009B219A">
        <w:rPr>
          <w:rFonts w:asciiTheme="majorHAnsi" w:hAnsiTheme="majorHAnsi"/>
          <w:sz w:val="28"/>
          <w:szCs w:val="28"/>
        </w:rPr>
        <w:t>PROJETO DE LEI Nº 40/2024</w:t>
      </w:r>
    </w:p>
    <w:p w:rsidR="000A40BB" w:rsidRPr="009B219A" w:rsidP="009B219A">
      <w:pPr>
        <w:spacing w:line="360" w:lineRule="auto"/>
        <w:ind w:right="-427"/>
        <w:jc w:val="right"/>
        <w:rPr>
          <w:rFonts w:asciiTheme="majorHAnsi" w:hAnsiTheme="majorHAnsi"/>
          <w:sz w:val="28"/>
          <w:szCs w:val="28"/>
        </w:rPr>
      </w:pPr>
    </w:p>
    <w:p w:rsidR="009B219A" w:rsidP="009203B9">
      <w:pPr>
        <w:spacing w:after="0" w:line="360" w:lineRule="auto"/>
        <w:ind w:left="4111" w:right="-285"/>
        <w:jc w:val="both"/>
        <w:rPr>
          <w:rFonts w:asciiTheme="majorHAnsi" w:hAnsiTheme="majorHAnsi"/>
          <w:b/>
          <w:bCs/>
          <w:sz w:val="28"/>
          <w:szCs w:val="28"/>
        </w:rPr>
      </w:pPr>
      <w:r w:rsidRPr="00B51B05">
        <w:rPr>
          <w:rFonts w:asciiTheme="majorHAnsi" w:hAnsiTheme="majorHAnsi"/>
          <w:b/>
          <w:bCs/>
          <w:sz w:val="28"/>
          <w:szCs w:val="28"/>
        </w:rPr>
        <w:t>"INSTITUI, NO CALENDÁRIO OFICIAL DE DATAS E EVENTOS DO MUNICÍPIO DE</w:t>
      </w:r>
      <w:r>
        <w:rPr>
          <w:rFonts w:asciiTheme="majorHAnsi" w:hAnsiTheme="majorHAnsi"/>
          <w:b/>
          <w:bCs/>
          <w:sz w:val="28"/>
          <w:szCs w:val="28"/>
        </w:rPr>
        <w:t xml:space="preserve"> CORDEIRÓPOLIS</w:t>
      </w:r>
      <w:r w:rsidRPr="00B51B05">
        <w:rPr>
          <w:rFonts w:asciiTheme="majorHAnsi" w:hAnsiTheme="majorHAnsi"/>
          <w:b/>
          <w:bCs/>
          <w:sz w:val="28"/>
          <w:szCs w:val="28"/>
        </w:rPr>
        <w:t>, A 'SEMANA DA EDUCAÇÃO ESPECIAL NA PERSPECTIVA INCLUSIVA' E DÁ OUTRAS PROVIDÊNCIAS."</w:t>
      </w:r>
    </w:p>
    <w:p w:rsidR="009203B9" w:rsidRPr="009B219A" w:rsidP="009203B9">
      <w:pPr>
        <w:spacing w:after="0" w:line="360" w:lineRule="auto"/>
        <w:ind w:left="4111" w:right="-425" w:firstLine="851"/>
        <w:jc w:val="both"/>
        <w:rPr>
          <w:rFonts w:asciiTheme="majorHAnsi" w:hAnsiTheme="majorHAnsi"/>
          <w:b/>
          <w:sz w:val="25"/>
          <w:szCs w:val="25"/>
        </w:rPr>
      </w:pPr>
    </w:p>
    <w:p w:rsidR="009203B9" w:rsidP="009203B9">
      <w:pPr>
        <w:spacing w:after="0" w:line="360" w:lineRule="auto"/>
        <w:ind w:firstLine="851"/>
        <w:contextualSpacing/>
        <w:jc w:val="both"/>
        <w:rPr>
          <w:rFonts w:eastAsia="Calibri" w:asciiTheme="majorHAnsi" w:hAnsiTheme="majorHAnsi" w:cs="Calibri"/>
          <w:b/>
          <w:bCs/>
          <w:sz w:val="25"/>
          <w:szCs w:val="25"/>
        </w:rPr>
      </w:pPr>
      <w:r w:rsidRPr="009203B9">
        <w:rPr>
          <w:rFonts w:eastAsia="Calibri" w:asciiTheme="majorHAnsi" w:hAnsiTheme="majorHAnsi" w:cs="Calibri"/>
          <w:b/>
          <w:bCs/>
          <w:sz w:val="25"/>
          <w:szCs w:val="25"/>
        </w:rPr>
        <w:t xml:space="preserve">Art. 1º. </w:t>
      </w:r>
      <w:r w:rsidRPr="009203B9">
        <w:rPr>
          <w:rFonts w:eastAsia="Calibri" w:asciiTheme="majorHAnsi" w:hAnsiTheme="majorHAnsi" w:cs="Calibri"/>
          <w:sz w:val="25"/>
          <w:szCs w:val="25"/>
        </w:rPr>
        <w:t xml:space="preserve">Fica instituída, no Calendário Oficial de Datas e Eventos do Município de </w:t>
      </w:r>
      <w:r>
        <w:rPr>
          <w:rFonts w:eastAsia="Calibri" w:asciiTheme="majorHAnsi" w:hAnsiTheme="majorHAnsi" w:cs="Calibri"/>
          <w:sz w:val="25"/>
          <w:szCs w:val="25"/>
        </w:rPr>
        <w:t>Cordeirópolis</w:t>
      </w:r>
      <w:r w:rsidRPr="009203B9">
        <w:rPr>
          <w:rFonts w:eastAsia="Calibri" w:asciiTheme="majorHAnsi" w:hAnsiTheme="majorHAnsi" w:cs="Calibri"/>
          <w:sz w:val="25"/>
          <w:szCs w:val="25"/>
        </w:rPr>
        <w:t>, a "Semana da Educação Especial na Perspectiva Inclusiva".</w:t>
      </w:r>
      <w:r w:rsidRPr="009203B9">
        <w:rPr>
          <w:rFonts w:eastAsia="Calibri" w:asciiTheme="majorHAnsi" w:hAnsiTheme="majorHAnsi" w:cs="Calibri"/>
          <w:b/>
          <w:bCs/>
          <w:sz w:val="25"/>
          <w:szCs w:val="25"/>
        </w:rPr>
        <w:t xml:space="preserve"> </w:t>
      </w:r>
    </w:p>
    <w:p w:rsidR="009203B9" w:rsidP="009203B9">
      <w:pPr>
        <w:spacing w:after="0" w:line="360" w:lineRule="auto"/>
        <w:ind w:firstLine="851"/>
        <w:contextualSpacing/>
        <w:jc w:val="both"/>
        <w:rPr>
          <w:rFonts w:eastAsia="Calibri" w:asciiTheme="majorHAnsi" w:hAnsiTheme="majorHAnsi" w:cs="Calibri"/>
          <w:b/>
          <w:bCs/>
          <w:sz w:val="25"/>
          <w:szCs w:val="25"/>
        </w:rPr>
      </w:pPr>
    </w:p>
    <w:p w:rsidR="009203B9" w:rsidP="009203B9">
      <w:pPr>
        <w:spacing w:after="0" w:line="360" w:lineRule="auto"/>
        <w:ind w:firstLine="851"/>
        <w:contextualSpacing/>
        <w:jc w:val="both"/>
        <w:rPr>
          <w:rFonts w:eastAsia="Calibri" w:asciiTheme="majorHAnsi" w:hAnsiTheme="majorHAnsi" w:cs="Calibri"/>
          <w:b/>
          <w:bCs/>
          <w:sz w:val="25"/>
          <w:szCs w:val="25"/>
        </w:rPr>
      </w:pPr>
      <w:r w:rsidRPr="009203B9">
        <w:rPr>
          <w:rFonts w:eastAsia="Calibri" w:asciiTheme="majorHAnsi" w:hAnsiTheme="majorHAnsi" w:cs="Calibri"/>
          <w:b/>
          <w:bCs/>
          <w:sz w:val="25"/>
          <w:szCs w:val="25"/>
        </w:rPr>
        <w:t xml:space="preserve">Parágrafo Único - </w:t>
      </w:r>
      <w:r w:rsidRPr="009203B9">
        <w:rPr>
          <w:rFonts w:eastAsia="Calibri" w:asciiTheme="majorHAnsi" w:hAnsiTheme="majorHAnsi" w:cs="Calibri"/>
          <w:sz w:val="25"/>
          <w:szCs w:val="25"/>
        </w:rPr>
        <w:t>A "Semana da Educação Especial na Perspectiva Inclusiva" será celebrada, anualmente, na última semana do mês de agosto.</w:t>
      </w:r>
      <w:r w:rsidRPr="009203B9">
        <w:rPr>
          <w:rFonts w:eastAsia="Calibri" w:asciiTheme="majorHAnsi" w:hAnsiTheme="majorHAnsi" w:cs="Calibri"/>
          <w:b/>
          <w:bCs/>
          <w:sz w:val="25"/>
          <w:szCs w:val="25"/>
        </w:rPr>
        <w:t xml:space="preserve"> </w:t>
      </w:r>
    </w:p>
    <w:p w:rsidR="009203B9" w:rsidP="009203B9">
      <w:pPr>
        <w:spacing w:after="0" w:line="360" w:lineRule="auto"/>
        <w:ind w:firstLine="851"/>
        <w:contextualSpacing/>
        <w:jc w:val="both"/>
        <w:rPr>
          <w:rFonts w:eastAsia="Calibri" w:asciiTheme="majorHAnsi" w:hAnsiTheme="majorHAnsi" w:cs="Calibri"/>
          <w:b/>
          <w:bCs/>
          <w:sz w:val="25"/>
          <w:szCs w:val="25"/>
        </w:rPr>
      </w:pPr>
    </w:p>
    <w:p w:rsidR="009B219A" w:rsidP="009203B9">
      <w:pPr>
        <w:spacing w:after="0" w:line="360" w:lineRule="auto"/>
        <w:ind w:firstLine="851"/>
        <w:contextualSpacing/>
        <w:jc w:val="both"/>
        <w:rPr>
          <w:rFonts w:eastAsia="Calibri" w:asciiTheme="majorHAnsi" w:hAnsiTheme="majorHAnsi" w:cs="Calibri"/>
          <w:b/>
          <w:bCs/>
          <w:sz w:val="25"/>
          <w:szCs w:val="25"/>
        </w:rPr>
      </w:pPr>
      <w:r w:rsidRPr="009203B9">
        <w:rPr>
          <w:rFonts w:eastAsia="Calibri" w:asciiTheme="majorHAnsi" w:hAnsiTheme="majorHAnsi" w:cs="Calibri"/>
          <w:b/>
          <w:bCs/>
          <w:sz w:val="25"/>
          <w:szCs w:val="25"/>
        </w:rPr>
        <w:t xml:space="preserve">Art. 2º. </w:t>
      </w:r>
      <w:r w:rsidRPr="009203B9">
        <w:rPr>
          <w:rFonts w:eastAsia="Calibri" w:asciiTheme="majorHAnsi" w:hAnsiTheme="majorHAnsi" w:cs="Calibri"/>
          <w:sz w:val="25"/>
          <w:szCs w:val="25"/>
        </w:rPr>
        <w:t>As despesas decorrentes da execução da presente Lei correrão por conta das dotações orçamentárias próprias, suplementadas se necessário.</w:t>
      </w:r>
    </w:p>
    <w:p w:rsidR="009203B9" w:rsidRPr="009B219A" w:rsidP="009203B9">
      <w:pPr>
        <w:spacing w:after="0" w:line="360" w:lineRule="auto"/>
        <w:ind w:firstLine="851"/>
        <w:contextualSpacing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9B219A" w:rsidRPr="009B219A" w:rsidP="009203B9">
      <w:pPr>
        <w:spacing w:after="0" w:line="360" w:lineRule="auto"/>
        <w:ind w:firstLine="851"/>
        <w:contextualSpacing/>
        <w:jc w:val="both"/>
        <w:rPr>
          <w:rFonts w:eastAsia="Calibri" w:asciiTheme="majorHAnsi" w:hAnsiTheme="majorHAnsi" w:cs="Calibri"/>
          <w:sz w:val="25"/>
          <w:szCs w:val="25"/>
        </w:rPr>
      </w:pPr>
      <w:r w:rsidRPr="009B219A">
        <w:rPr>
          <w:rFonts w:eastAsia="Calibri" w:asciiTheme="majorHAnsi" w:hAnsiTheme="majorHAnsi" w:cs="Calibri"/>
          <w:b/>
          <w:bCs/>
          <w:sz w:val="25"/>
          <w:szCs w:val="25"/>
        </w:rPr>
        <w:t xml:space="preserve">Art. </w:t>
      </w:r>
      <w:r w:rsidR="009203B9">
        <w:rPr>
          <w:rFonts w:eastAsia="Calibri" w:asciiTheme="majorHAnsi" w:hAnsiTheme="majorHAnsi" w:cs="Calibri"/>
          <w:b/>
          <w:bCs/>
          <w:sz w:val="25"/>
          <w:szCs w:val="25"/>
        </w:rPr>
        <w:t>3</w:t>
      </w:r>
      <w:r w:rsidRPr="009B219A">
        <w:rPr>
          <w:rFonts w:eastAsia="Calibri" w:asciiTheme="majorHAnsi" w:hAnsiTheme="majorHAnsi" w:cs="Calibri"/>
          <w:b/>
          <w:bCs/>
          <w:sz w:val="25"/>
          <w:szCs w:val="25"/>
        </w:rPr>
        <w:t>º -</w:t>
      </w:r>
      <w:r w:rsidRPr="009B219A">
        <w:rPr>
          <w:rFonts w:eastAsia="Calibri" w:asciiTheme="majorHAnsi" w:hAnsiTheme="majorHAnsi" w:cs="Calibri"/>
          <w:bCs/>
          <w:sz w:val="25"/>
          <w:szCs w:val="25"/>
        </w:rPr>
        <w:t xml:space="preserve"> </w:t>
      </w:r>
      <w:r w:rsidRPr="009B219A">
        <w:rPr>
          <w:rFonts w:eastAsia="Calibri" w:asciiTheme="majorHAnsi" w:hAnsiTheme="majorHAnsi" w:cs="Calibri"/>
          <w:sz w:val="25"/>
          <w:szCs w:val="25"/>
        </w:rPr>
        <w:t>Esta lei entra em vigor na data de sua publicação.</w:t>
      </w:r>
    </w:p>
    <w:p w:rsidR="0076784F" w:rsidRPr="006876E3" w:rsidP="009203B9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</w:p>
    <w:p w:rsidR="006A3F34" w:rsidP="009203B9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  <w:r w:rsidRPr="006876E3">
        <w:rPr>
          <w:rFonts w:asciiTheme="majorHAnsi" w:hAnsiTheme="majorHAnsi"/>
          <w:b/>
          <w:sz w:val="25"/>
          <w:szCs w:val="25"/>
        </w:rPr>
        <w:t>C</w:t>
      </w:r>
      <w:r w:rsidRPr="006876E3">
        <w:rPr>
          <w:rFonts w:asciiTheme="majorHAnsi" w:hAnsiTheme="majorHAnsi"/>
          <w:sz w:val="25"/>
          <w:szCs w:val="25"/>
        </w:rPr>
        <w:t>âmar</w:t>
      </w:r>
      <w:r w:rsidRPr="006876E3" w:rsidR="00255FAC">
        <w:rPr>
          <w:rFonts w:asciiTheme="majorHAnsi" w:hAnsiTheme="majorHAnsi"/>
          <w:sz w:val="25"/>
          <w:szCs w:val="25"/>
        </w:rPr>
        <w:t xml:space="preserve">a Municipal de Cordeirópolis, </w:t>
      </w:r>
      <w:r w:rsidR="002228E2">
        <w:rPr>
          <w:rFonts w:asciiTheme="majorHAnsi" w:hAnsiTheme="majorHAnsi"/>
          <w:sz w:val="25"/>
          <w:szCs w:val="25"/>
        </w:rPr>
        <w:t>12</w:t>
      </w:r>
      <w:r w:rsidRPr="006876E3" w:rsidR="00E7743B">
        <w:rPr>
          <w:rFonts w:asciiTheme="majorHAnsi" w:hAnsiTheme="majorHAnsi"/>
          <w:sz w:val="25"/>
          <w:szCs w:val="25"/>
        </w:rPr>
        <w:t xml:space="preserve"> </w:t>
      </w:r>
      <w:r w:rsidRPr="006876E3" w:rsidR="00255FAC">
        <w:rPr>
          <w:rFonts w:asciiTheme="majorHAnsi" w:hAnsiTheme="majorHAnsi"/>
          <w:sz w:val="25"/>
          <w:szCs w:val="25"/>
        </w:rPr>
        <w:t>de</w:t>
      </w:r>
      <w:r w:rsidRPr="006876E3" w:rsidR="000A40BB">
        <w:rPr>
          <w:rFonts w:asciiTheme="majorHAnsi" w:hAnsiTheme="majorHAnsi"/>
          <w:sz w:val="25"/>
          <w:szCs w:val="25"/>
        </w:rPr>
        <w:t xml:space="preserve"> </w:t>
      </w:r>
      <w:r w:rsidR="002228E2">
        <w:rPr>
          <w:rFonts w:asciiTheme="majorHAnsi" w:hAnsiTheme="majorHAnsi"/>
          <w:sz w:val="25"/>
          <w:szCs w:val="25"/>
        </w:rPr>
        <w:t>setembro</w:t>
      </w:r>
      <w:r w:rsidRPr="006876E3" w:rsidR="00804958">
        <w:rPr>
          <w:rFonts w:asciiTheme="majorHAnsi" w:hAnsiTheme="majorHAnsi"/>
          <w:sz w:val="25"/>
          <w:szCs w:val="25"/>
        </w:rPr>
        <w:t xml:space="preserve"> de 202</w:t>
      </w:r>
      <w:r w:rsidRPr="006876E3" w:rsidR="000A40BB">
        <w:rPr>
          <w:rFonts w:asciiTheme="majorHAnsi" w:hAnsiTheme="majorHAnsi"/>
          <w:sz w:val="25"/>
          <w:szCs w:val="25"/>
        </w:rPr>
        <w:t>4</w:t>
      </w:r>
      <w:r w:rsidRPr="006876E3">
        <w:rPr>
          <w:rFonts w:asciiTheme="majorHAnsi" w:hAnsiTheme="majorHAnsi"/>
          <w:sz w:val="25"/>
          <w:szCs w:val="25"/>
        </w:rPr>
        <w:t>.</w:t>
      </w:r>
    </w:p>
    <w:p w:rsidR="009203B9" w:rsidP="009203B9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</w:p>
    <w:p w:rsidR="00295A58" w:rsidRPr="00295A58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  <w:r w:rsidR="008478DD">
        <w:rPr>
          <w:rFonts w:asciiTheme="majorHAnsi" w:hAnsiTheme="majorHAnsi"/>
          <w:b/>
          <w:sz w:val="28"/>
          <w:szCs w:val="28"/>
        </w:rPr>
        <w:t>’</w:t>
      </w:r>
    </w:p>
    <w:p w:rsidR="00295A58" w:rsidRPr="00084A6F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 w:rsidR="00FA1153">
        <w:rPr>
          <w:rFonts w:asciiTheme="majorHAnsi" w:hAnsiTheme="majorHAnsi"/>
          <w:b/>
          <w:sz w:val="28"/>
          <w:szCs w:val="28"/>
        </w:rPr>
        <w:t xml:space="preserve"> – REPUBLICANOS </w:t>
      </w:r>
    </w:p>
    <w:p w:rsidR="009B219A" w:rsidP="00452ADC">
      <w:pPr>
        <w:spacing w:line="360" w:lineRule="auto"/>
        <w:rPr>
          <w:rFonts w:asciiTheme="majorHAnsi" w:hAnsiTheme="majorHAnsi"/>
          <w:b/>
          <w:sz w:val="25"/>
          <w:szCs w:val="25"/>
        </w:rPr>
      </w:pPr>
    </w:p>
    <w:p w:rsidR="00452ADC" w:rsidP="00452ADC">
      <w:pPr>
        <w:spacing w:line="360" w:lineRule="auto"/>
        <w:rPr>
          <w:rFonts w:asciiTheme="majorHAnsi" w:hAnsiTheme="majorHAnsi"/>
          <w:b/>
          <w:sz w:val="25"/>
          <w:szCs w:val="25"/>
        </w:rPr>
      </w:pPr>
    </w:p>
    <w:p w:rsidR="00954CA8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JUSTIFICATIVA</w:t>
      </w:r>
    </w:p>
    <w:p w:rsidR="00953D0F" w:rsidRPr="00953D0F" w:rsidP="00953D0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953D0F">
        <w:rPr>
          <w:rFonts w:asciiTheme="majorHAnsi" w:hAnsiTheme="majorHAnsi"/>
          <w:sz w:val="25"/>
          <w:szCs w:val="25"/>
        </w:rPr>
        <w:t xml:space="preserve">A presente proposta visa incluir a “Semana da Educação Especial na Perspectiva Inclusiva” no Calendário Oficial de Datas e Eventos do Município de </w:t>
      </w:r>
      <w:r w:rsidRPr="00953D0F" w:rsidR="00201623">
        <w:rPr>
          <w:rFonts w:asciiTheme="majorHAnsi" w:hAnsiTheme="majorHAnsi"/>
          <w:sz w:val="25"/>
          <w:szCs w:val="25"/>
        </w:rPr>
        <w:t>Cordeirópolis</w:t>
      </w:r>
      <w:r w:rsidRPr="00953D0F">
        <w:rPr>
          <w:rFonts w:asciiTheme="majorHAnsi" w:hAnsiTheme="majorHAnsi"/>
          <w:sz w:val="25"/>
          <w:szCs w:val="25"/>
        </w:rPr>
        <w:t xml:space="preserve"> a ser comemorado, anualmente, no mês de agosto. </w:t>
      </w:r>
    </w:p>
    <w:p w:rsidR="00953D0F" w:rsidRPr="00953D0F" w:rsidP="00953D0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953D0F" w:rsidRPr="00953D0F" w:rsidP="00953D0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953D0F">
        <w:rPr>
          <w:rFonts w:asciiTheme="majorHAnsi" w:hAnsiTheme="majorHAnsi"/>
          <w:sz w:val="25"/>
          <w:szCs w:val="25"/>
        </w:rPr>
        <w:t xml:space="preserve">Oportuno ressaltar, que agosto foi escolhido por ser o mês da Pessoa com Deficiência Intelectual e Múltipla. A comemoração da “Semana da Educação Especial na Perspectiva Inclusiva” visa aprofundar a formação e sensibilização de toda a comunidade de </w:t>
      </w:r>
      <w:r w:rsidRPr="00953D0F" w:rsidR="00201623">
        <w:rPr>
          <w:rFonts w:asciiTheme="majorHAnsi" w:hAnsiTheme="majorHAnsi"/>
          <w:sz w:val="25"/>
          <w:szCs w:val="25"/>
        </w:rPr>
        <w:t>Cordeirópolis</w:t>
      </w:r>
      <w:r w:rsidRPr="00953D0F">
        <w:rPr>
          <w:rFonts w:asciiTheme="majorHAnsi" w:hAnsiTheme="majorHAnsi"/>
          <w:sz w:val="25"/>
          <w:szCs w:val="25"/>
        </w:rPr>
        <w:t xml:space="preserve">, além de aprimorar o trabalho de todos que relacionam com os educandos com deficiência, dentro e fora da escola. </w:t>
      </w:r>
    </w:p>
    <w:p w:rsidR="00953D0F" w:rsidRPr="00953D0F" w:rsidP="00953D0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953D0F" w:rsidRPr="00953D0F" w:rsidP="00953D0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953D0F">
        <w:rPr>
          <w:rFonts w:asciiTheme="majorHAnsi" w:hAnsiTheme="majorHAnsi"/>
          <w:sz w:val="25"/>
          <w:szCs w:val="25"/>
        </w:rPr>
        <w:t xml:space="preserve">A Política Nacional de Educação Especial na Perspectiva da Educação Inclusiva tem como objetivo assegurar a inclusão escolar de alunos com deficiência, transtornos globais do desenvolvimento e altas habilidades/superdotação, orientando os sistemas de ensino para garantir: acesso ao ensino regular, com participação, aprendizagem e continuidade nos níveis mais elevados do ensino; transversalidade da modalidade de educação especial desde a educação infantil até a educação superior; oferta do atendimento educacional especializado; formação de professores para o atendimento educacional especializado e demais profissionais da educação para a inclusão; participação da família e da comunidade; acessibilidade arquitetônica, nos transportes, nos mobiliários, nas comunicações e informação; e articulação </w:t>
      </w:r>
      <w:r w:rsidRPr="00953D0F">
        <w:rPr>
          <w:rFonts w:asciiTheme="majorHAnsi" w:hAnsiTheme="majorHAnsi"/>
          <w:sz w:val="25"/>
          <w:szCs w:val="25"/>
        </w:rPr>
        <w:t>inter-setorial</w:t>
      </w:r>
      <w:r w:rsidRPr="00953D0F">
        <w:rPr>
          <w:rFonts w:asciiTheme="majorHAnsi" w:hAnsiTheme="majorHAnsi"/>
          <w:sz w:val="25"/>
          <w:szCs w:val="25"/>
        </w:rPr>
        <w:t xml:space="preserve"> na implementação das políticas públicas. </w:t>
      </w:r>
    </w:p>
    <w:p w:rsidR="00953D0F" w:rsidRPr="00953D0F" w:rsidP="00953D0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953D0F" w:rsidRPr="00953D0F" w:rsidP="00953D0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953D0F">
        <w:rPr>
          <w:rFonts w:asciiTheme="majorHAnsi" w:hAnsiTheme="majorHAnsi"/>
          <w:sz w:val="25"/>
          <w:szCs w:val="25"/>
        </w:rPr>
        <w:t xml:space="preserve">Assim, considerando que a Educação Especial, faz parte da proposta pedagógica, além de estar presente no cotidiano da comunidade escolar, torna-se importante instituir no Calendário Oficial Municipal a “SEMANA DE EDUCAÇÃO ESPECIAL NA PERSPECTIVA INCLUSIVA”. </w:t>
      </w:r>
    </w:p>
    <w:p w:rsidR="00953D0F" w:rsidRPr="00953D0F" w:rsidP="00953D0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7C1878" w:rsidRPr="00953D0F" w:rsidP="00953D0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953D0F">
        <w:rPr>
          <w:rFonts w:asciiTheme="majorHAnsi" w:hAnsiTheme="majorHAnsi"/>
          <w:sz w:val="25"/>
          <w:szCs w:val="25"/>
        </w:rPr>
        <w:t xml:space="preserve">Pelas razões expostas, considerando o relevante interesse público da qual está revestida a proposta, conto com o apoio dos Nobres </w:t>
      </w:r>
      <w:r w:rsidR="00953D0F">
        <w:rPr>
          <w:rFonts w:asciiTheme="majorHAnsi" w:hAnsiTheme="majorHAnsi"/>
          <w:sz w:val="25"/>
          <w:szCs w:val="25"/>
        </w:rPr>
        <w:t>Edis</w:t>
      </w:r>
      <w:r w:rsidRPr="00953D0F">
        <w:rPr>
          <w:rFonts w:asciiTheme="majorHAnsi" w:hAnsiTheme="majorHAnsi"/>
          <w:sz w:val="25"/>
          <w:szCs w:val="25"/>
        </w:rPr>
        <w:t xml:space="preserve"> na aprovação do presente projeto.</w:t>
      </w:r>
    </w:p>
    <w:p w:rsidR="0076784F" w:rsidRPr="00953D0F" w:rsidP="00953D0F">
      <w:pPr>
        <w:spacing w:after="0" w:line="36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295A58" w:rsidP="00953D0F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  <w:r w:rsidRPr="00953D0F">
        <w:rPr>
          <w:rFonts w:asciiTheme="majorHAnsi" w:hAnsiTheme="majorHAnsi"/>
          <w:sz w:val="25"/>
          <w:szCs w:val="25"/>
        </w:rPr>
        <w:t>Câmar</w:t>
      </w:r>
      <w:r w:rsidRPr="00953D0F" w:rsidR="00960EE4">
        <w:rPr>
          <w:rFonts w:asciiTheme="majorHAnsi" w:hAnsiTheme="majorHAnsi"/>
          <w:sz w:val="25"/>
          <w:szCs w:val="25"/>
        </w:rPr>
        <w:t xml:space="preserve">a Municipal de Cordeirópolis, </w:t>
      </w:r>
      <w:r w:rsidR="002228E2">
        <w:rPr>
          <w:rFonts w:asciiTheme="majorHAnsi" w:hAnsiTheme="majorHAnsi"/>
          <w:sz w:val="25"/>
          <w:szCs w:val="25"/>
        </w:rPr>
        <w:t>12</w:t>
      </w:r>
      <w:r w:rsidRPr="00953D0F" w:rsidR="00804958">
        <w:rPr>
          <w:rFonts w:asciiTheme="majorHAnsi" w:hAnsiTheme="majorHAnsi"/>
          <w:sz w:val="25"/>
          <w:szCs w:val="25"/>
        </w:rPr>
        <w:t xml:space="preserve"> de </w:t>
      </w:r>
      <w:r w:rsidR="002228E2">
        <w:rPr>
          <w:rFonts w:asciiTheme="majorHAnsi" w:hAnsiTheme="majorHAnsi"/>
          <w:sz w:val="25"/>
          <w:szCs w:val="25"/>
        </w:rPr>
        <w:t>setembro</w:t>
      </w:r>
      <w:r w:rsidRPr="00953D0F" w:rsidR="00960EE4">
        <w:rPr>
          <w:rFonts w:asciiTheme="majorHAnsi" w:hAnsiTheme="majorHAnsi"/>
          <w:sz w:val="25"/>
          <w:szCs w:val="25"/>
        </w:rPr>
        <w:t xml:space="preserve"> </w:t>
      </w:r>
      <w:r w:rsidRPr="00953D0F" w:rsidR="00804958">
        <w:rPr>
          <w:rFonts w:asciiTheme="majorHAnsi" w:hAnsiTheme="majorHAnsi"/>
          <w:sz w:val="25"/>
          <w:szCs w:val="25"/>
        </w:rPr>
        <w:t>de 202</w:t>
      </w:r>
      <w:r w:rsidRPr="00953D0F" w:rsidR="000A40BB">
        <w:rPr>
          <w:rFonts w:asciiTheme="majorHAnsi" w:hAnsiTheme="majorHAnsi"/>
          <w:sz w:val="25"/>
          <w:szCs w:val="25"/>
        </w:rPr>
        <w:t>4</w:t>
      </w:r>
      <w:r w:rsidRPr="00953D0F">
        <w:rPr>
          <w:rFonts w:asciiTheme="majorHAnsi" w:hAnsiTheme="majorHAnsi"/>
          <w:sz w:val="25"/>
          <w:szCs w:val="25"/>
        </w:rPr>
        <w:t>.</w:t>
      </w:r>
    </w:p>
    <w:p w:rsidR="00953D0F" w:rsidRPr="00953D0F" w:rsidP="00953D0F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</w:p>
    <w:p w:rsidR="00FA1153" w:rsidRPr="00295A58" w:rsidP="00FA1153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A5509D" w:rsidP="00FA1153">
      <w:pPr>
        <w:spacing w:line="360" w:lineRule="auto"/>
        <w:jc w:val="center"/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>
        <w:rPr>
          <w:rFonts w:asciiTheme="majorHAnsi" w:hAnsiTheme="majorHAnsi"/>
          <w:b/>
          <w:sz w:val="28"/>
          <w:szCs w:val="28"/>
        </w:rPr>
        <w:t xml:space="preserve"> – REPUBLICANOS </w:t>
      </w:r>
    </w:p>
    <w:sectPr w:rsidSect="000D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61817279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1560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15563440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7868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A40BB"/>
    <w:rsid w:val="000D0575"/>
    <w:rsid w:val="000D0A86"/>
    <w:rsid w:val="000D34BA"/>
    <w:rsid w:val="000E5302"/>
    <w:rsid w:val="0012505A"/>
    <w:rsid w:val="0018192F"/>
    <w:rsid w:val="001A240E"/>
    <w:rsid w:val="001A35D2"/>
    <w:rsid w:val="001F4609"/>
    <w:rsid w:val="00201623"/>
    <w:rsid w:val="002228E2"/>
    <w:rsid w:val="00242649"/>
    <w:rsid w:val="002550B4"/>
    <w:rsid w:val="00255FAC"/>
    <w:rsid w:val="00257481"/>
    <w:rsid w:val="0027006E"/>
    <w:rsid w:val="00295A58"/>
    <w:rsid w:val="002B3DE9"/>
    <w:rsid w:val="002E4880"/>
    <w:rsid w:val="002F41B5"/>
    <w:rsid w:val="00331D96"/>
    <w:rsid w:val="00345D94"/>
    <w:rsid w:val="003D26B4"/>
    <w:rsid w:val="00407C15"/>
    <w:rsid w:val="004307C1"/>
    <w:rsid w:val="00445AF2"/>
    <w:rsid w:val="00452ADC"/>
    <w:rsid w:val="004608DC"/>
    <w:rsid w:val="004B7157"/>
    <w:rsid w:val="004C7B7B"/>
    <w:rsid w:val="00501A9E"/>
    <w:rsid w:val="005455B5"/>
    <w:rsid w:val="00552BFB"/>
    <w:rsid w:val="0057737C"/>
    <w:rsid w:val="00583CB0"/>
    <w:rsid w:val="00587341"/>
    <w:rsid w:val="005918CB"/>
    <w:rsid w:val="005B720B"/>
    <w:rsid w:val="0060749B"/>
    <w:rsid w:val="006876E3"/>
    <w:rsid w:val="00697757"/>
    <w:rsid w:val="006A3F34"/>
    <w:rsid w:val="006A44BB"/>
    <w:rsid w:val="006A555A"/>
    <w:rsid w:val="00711D36"/>
    <w:rsid w:val="0075580B"/>
    <w:rsid w:val="0076784F"/>
    <w:rsid w:val="007C1878"/>
    <w:rsid w:val="00804958"/>
    <w:rsid w:val="0081169F"/>
    <w:rsid w:val="008266D3"/>
    <w:rsid w:val="00826808"/>
    <w:rsid w:val="00840B03"/>
    <w:rsid w:val="008478DD"/>
    <w:rsid w:val="00861A12"/>
    <w:rsid w:val="008779D4"/>
    <w:rsid w:val="008C7B5F"/>
    <w:rsid w:val="009203B9"/>
    <w:rsid w:val="00953D0F"/>
    <w:rsid w:val="00954CA8"/>
    <w:rsid w:val="00960EE4"/>
    <w:rsid w:val="009B219A"/>
    <w:rsid w:val="009C045C"/>
    <w:rsid w:val="00A321C5"/>
    <w:rsid w:val="00A5509D"/>
    <w:rsid w:val="00A72736"/>
    <w:rsid w:val="00AC64C1"/>
    <w:rsid w:val="00B4141F"/>
    <w:rsid w:val="00B51B05"/>
    <w:rsid w:val="00B56665"/>
    <w:rsid w:val="00BB1B1C"/>
    <w:rsid w:val="00BC38C6"/>
    <w:rsid w:val="00BF4EC9"/>
    <w:rsid w:val="00C169F0"/>
    <w:rsid w:val="00C16DD3"/>
    <w:rsid w:val="00C42247"/>
    <w:rsid w:val="00C5366B"/>
    <w:rsid w:val="00C53F69"/>
    <w:rsid w:val="00C91819"/>
    <w:rsid w:val="00CA50D1"/>
    <w:rsid w:val="00CF1C84"/>
    <w:rsid w:val="00D31063"/>
    <w:rsid w:val="00D7177D"/>
    <w:rsid w:val="00D95078"/>
    <w:rsid w:val="00D97923"/>
    <w:rsid w:val="00DB2F7E"/>
    <w:rsid w:val="00DF39E7"/>
    <w:rsid w:val="00E00C3D"/>
    <w:rsid w:val="00E7743B"/>
    <w:rsid w:val="00E802D7"/>
    <w:rsid w:val="00EB12AC"/>
    <w:rsid w:val="00EB3AD7"/>
    <w:rsid w:val="00EE5510"/>
    <w:rsid w:val="00F06348"/>
    <w:rsid w:val="00F43B58"/>
    <w:rsid w:val="00F55124"/>
    <w:rsid w:val="00F5600A"/>
    <w:rsid w:val="00F65A95"/>
    <w:rsid w:val="00FA1153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1A9E"/>
  </w:style>
  <w:style w:type="paragraph" w:styleId="Footer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3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Viviane Viviane.Comunicação</cp:lastModifiedBy>
  <cp:revision>10</cp:revision>
  <cp:lastPrinted>2024-09-12T14:28:01Z</cp:lastPrinted>
  <dcterms:created xsi:type="dcterms:W3CDTF">2024-08-06T15:42:00Z</dcterms:created>
  <dcterms:modified xsi:type="dcterms:W3CDTF">2024-09-12T14:26:00Z</dcterms:modified>
</cp:coreProperties>
</file>