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2F7E" w:rsidRPr="00DC4D91" w:rsidP="004176A2">
      <w:pPr>
        <w:spacing w:line="360" w:lineRule="auto"/>
        <w:jc w:val="right"/>
        <w:rPr>
          <w:rFonts w:asciiTheme="majorHAnsi" w:hAnsiTheme="majorHAnsi"/>
        </w:rPr>
      </w:pPr>
      <w:r w:rsidRPr="00DC4D91">
        <w:rPr>
          <w:rFonts w:asciiTheme="majorHAnsi" w:hAnsiTheme="majorHAnsi"/>
        </w:rPr>
        <w:t>PROJETO DE RESOLUÇÃO Nº 5/2024</w:t>
      </w:r>
    </w:p>
    <w:p w:rsidR="009F18D2" w:rsidRPr="00DC4D91" w:rsidP="004176A2">
      <w:pPr>
        <w:spacing w:line="360" w:lineRule="auto"/>
        <w:ind w:left="4111"/>
        <w:jc w:val="both"/>
        <w:rPr>
          <w:rFonts w:asciiTheme="majorHAnsi" w:hAnsiTheme="majorHAnsi" w:cstheme="minorHAnsi"/>
          <w:b/>
          <w:bCs/>
        </w:rPr>
      </w:pPr>
    </w:p>
    <w:p w:rsidR="00DB2F7E" w:rsidP="004176A2">
      <w:pPr>
        <w:spacing w:line="360" w:lineRule="auto"/>
        <w:ind w:left="4111"/>
        <w:jc w:val="both"/>
        <w:rPr>
          <w:rFonts w:asciiTheme="majorHAnsi" w:hAnsiTheme="majorHAnsi" w:cstheme="minorHAnsi"/>
          <w:b/>
          <w:bCs/>
        </w:rPr>
      </w:pPr>
      <w:r w:rsidRPr="00DC4D91">
        <w:rPr>
          <w:rFonts w:asciiTheme="majorHAnsi" w:hAnsiTheme="majorHAnsi" w:cstheme="minorHAnsi"/>
          <w:b/>
          <w:bCs/>
        </w:rPr>
        <w:t>“</w:t>
      </w:r>
      <w:r w:rsidR="0065077C">
        <w:rPr>
          <w:rFonts w:asciiTheme="majorHAnsi" w:hAnsiTheme="majorHAnsi" w:cstheme="minorHAnsi"/>
          <w:b/>
          <w:bCs/>
        </w:rPr>
        <w:t xml:space="preserve">ALTERA O REGIMENTO INTERNO DA CÂMARA MUNICIPAL DE CORDEIRÓPOLIS PARA DISPOR </w:t>
      </w:r>
      <w:r w:rsidRPr="00DC4D91" w:rsidR="00F5560A">
        <w:rPr>
          <w:rFonts w:asciiTheme="majorHAnsi" w:hAnsiTheme="majorHAnsi" w:cstheme="minorHAnsi"/>
          <w:b/>
          <w:bCs/>
        </w:rPr>
        <w:t xml:space="preserve">SOBRE A CRIAÇÃO DA COMISSÃO PERMANENTE DE POLÍTICAS SOCIAIS </w:t>
      </w:r>
      <w:r w:rsidRPr="00DC4D91">
        <w:rPr>
          <w:rFonts w:asciiTheme="majorHAnsi" w:hAnsiTheme="majorHAnsi" w:cstheme="minorHAnsi"/>
          <w:b/>
          <w:bCs/>
        </w:rPr>
        <w:t xml:space="preserve">– </w:t>
      </w:r>
      <w:r w:rsidRPr="00DC4D91" w:rsidR="00F5560A">
        <w:rPr>
          <w:rFonts w:asciiTheme="majorHAnsi" w:hAnsiTheme="majorHAnsi" w:cstheme="minorHAnsi"/>
          <w:b/>
          <w:bCs/>
        </w:rPr>
        <w:t>CPPS</w:t>
      </w:r>
      <w:r w:rsidRPr="00DC4D91">
        <w:rPr>
          <w:rFonts w:asciiTheme="majorHAnsi" w:hAnsiTheme="majorHAnsi" w:cstheme="minorHAnsi"/>
          <w:b/>
          <w:bCs/>
        </w:rPr>
        <w:t xml:space="preserve"> </w:t>
      </w:r>
      <w:r w:rsidRPr="00DC4D91" w:rsidR="00F5560A">
        <w:rPr>
          <w:rFonts w:asciiTheme="majorHAnsi" w:hAnsiTheme="majorHAnsi" w:cstheme="minorHAnsi"/>
          <w:b/>
          <w:bCs/>
        </w:rPr>
        <w:t>E</w:t>
      </w:r>
      <w:r w:rsidRPr="00DC4D91" w:rsidR="00F87025">
        <w:rPr>
          <w:rFonts w:asciiTheme="majorHAnsi" w:hAnsiTheme="majorHAnsi" w:cstheme="minorHAnsi"/>
          <w:b/>
          <w:bCs/>
        </w:rPr>
        <w:t xml:space="preserve"> </w:t>
      </w:r>
      <w:r w:rsidRPr="00DC4D91">
        <w:rPr>
          <w:rFonts w:asciiTheme="majorHAnsi" w:hAnsiTheme="majorHAnsi" w:cstheme="minorHAnsi"/>
          <w:b/>
          <w:bCs/>
        </w:rPr>
        <w:t>DÁ OUTRAS PROVIDÊNCIAS”</w:t>
      </w:r>
    </w:p>
    <w:p w:rsidR="00740891" w:rsidRPr="00DC4D91" w:rsidP="004176A2">
      <w:pPr>
        <w:spacing w:line="360" w:lineRule="auto"/>
        <w:ind w:left="4111"/>
        <w:jc w:val="both"/>
        <w:rPr>
          <w:rFonts w:asciiTheme="majorHAnsi" w:hAnsiTheme="majorHAnsi" w:cstheme="minorHAnsi"/>
          <w:b/>
          <w:bCs/>
        </w:rPr>
      </w:pPr>
    </w:p>
    <w:p w:rsidR="00D37C18" w:rsidRPr="00DC4D91" w:rsidP="004176A2">
      <w:pPr>
        <w:spacing w:after="0" w:line="360" w:lineRule="auto"/>
        <w:ind w:firstLine="851"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  <w:b/>
          <w:bCs/>
        </w:rPr>
        <w:t>Art. 1º</w:t>
      </w:r>
      <w:bookmarkStart w:id="0" w:name="_Hlk172643271"/>
      <w:r w:rsidRPr="00DC4D91" w:rsidR="00FA2282">
        <w:rPr>
          <w:rFonts w:asciiTheme="majorHAnsi" w:hAnsiTheme="majorHAnsi" w:cstheme="minorHAnsi"/>
        </w:rPr>
        <w:t xml:space="preserve"> Altera o</w:t>
      </w:r>
      <w:r w:rsidRPr="00DC4D91" w:rsidR="004655FD">
        <w:rPr>
          <w:rFonts w:asciiTheme="majorHAnsi" w:hAnsiTheme="majorHAnsi" w:cstheme="minorHAnsi"/>
        </w:rPr>
        <w:t xml:space="preserve"> </w:t>
      </w:r>
      <w:r w:rsidRPr="00DC4D91" w:rsidR="004655FD">
        <w:rPr>
          <w:rFonts w:asciiTheme="majorHAnsi" w:hAnsiTheme="majorHAnsi" w:cstheme="minorHAnsi"/>
          <w:bCs/>
        </w:rPr>
        <w:t>Art. 100</w:t>
      </w:r>
      <w:r w:rsidRPr="00DC4D91" w:rsidR="004655FD">
        <w:rPr>
          <w:rFonts w:asciiTheme="majorHAnsi" w:hAnsiTheme="majorHAnsi" w:cstheme="minorHAnsi"/>
        </w:rPr>
        <w:t xml:space="preserve"> </w:t>
      </w:r>
      <w:r w:rsidRPr="00DC4D91" w:rsidR="009F18D2">
        <w:rPr>
          <w:rFonts w:asciiTheme="majorHAnsi" w:hAnsiTheme="majorHAnsi" w:cstheme="minorHAnsi"/>
        </w:rPr>
        <w:t xml:space="preserve">da Resolução nº </w:t>
      </w:r>
      <w:r w:rsidR="00DC4D91">
        <w:rPr>
          <w:rFonts w:asciiTheme="majorHAnsi" w:hAnsiTheme="majorHAnsi" w:cstheme="minorHAnsi"/>
        </w:rPr>
        <w:t>0</w:t>
      </w:r>
      <w:r w:rsidRPr="00DC4D91" w:rsidR="009F18D2">
        <w:rPr>
          <w:rFonts w:asciiTheme="majorHAnsi" w:hAnsiTheme="majorHAnsi" w:cstheme="minorHAnsi"/>
        </w:rPr>
        <w:t xml:space="preserve">6, de 14 de dezembro de 2018 – Regimento Interno da Câmara Municipal de Cordeirópolis, </w:t>
      </w:r>
      <w:r w:rsidRPr="00DC4D91" w:rsidR="00FA2282">
        <w:rPr>
          <w:rFonts w:asciiTheme="majorHAnsi" w:hAnsiTheme="majorHAnsi" w:cstheme="minorHAnsi"/>
        </w:rPr>
        <w:t xml:space="preserve">para inserir </w:t>
      </w:r>
      <w:r w:rsidRPr="00DC4D91" w:rsidR="009F18D2">
        <w:rPr>
          <w:rFonts w:asciiTheme="majorHAnsi" w:hAnsiTheme="majorHAnsi" w:cstheme="minorHAnsi"/>
        </w:rPr>
        <w:t>o</w:t>
      </w:r>
      <w:r w:rsidRPr="00DC4D91">
        <w:rPr>
          <w:rFonts w:asciiTheme="majorHAnsi" w:hAnsiTheme="majorHAnsi" w:cstheme="minorHAnsi"/>
        </w:rPr>
        <w:t xml:space="preserve"> </w:t>
      </w:r>
      <w:bookmarkEnd w:id="0"/>
      <w:r w:rsidRPr="00DC4D91" w:rsidR="00C37D39">
        <w:rPr>
          <w:rFonts w:asciiTheme="majorHAnsi" w:hAnsiTheme="majorHAnsi" w:cstheme="minorHAnsi"/>
          <w:bCs/>
        </w:rPr>
        <w:t>§</w:t>
      </w:r>
      <w:r w:rsidRPr="00DC4D91" w:rsidR="004655FD">
        <w:rPr>
          <w:rFonts w:asciiTheme="majorHAnsi" w:hAnsiTheme="majorHAnsi" w:cstheme="minorHAnsi"/>
          <w:bCs/>
        </w:rPr>
        <w:t xml:space="preserve"> IV</w:t>
      </w:r>
      <w:r w:rsidRPr="00DC4D91" w:rsidR="00FA2282">
        <w:rPr>
          <w:rFonts w:asciiTheme="majorHAnsi" w:hAnsiTheme="majorHAnsi" w:cstheme="minorHAnsi"/>
          <w:bCs/>
        </w:rPr>
        <w:t>, com a seguinte redação:</w:t>
      </w:r>
      <w:r w:rsidRPr="00DC4D91" w:rsidR="00C37D39">
        <w:rPr>
          <w:rFonts w:asciiTheme="majorHAnsi" w:hAnsiTheme="majorHAnsi" w:cstheme="minorHAnsi"/>
        </w:rPr>
        <w:t xml:space="preserve"> </w:t>
      </w:r>
    </w:p>
    <w:p w:rsidR="00440FF3" w:rsidRPr="00DC4D91" w:rsidP="004176A2">
      <w:pPr>
        <w:spacing w:after="0" w:line="360" w:lineRule="auto"/>
        <w:ind w:firstLine="851"/>
        <w:jc w:val="both"/>
        <w:rPr>
          <w:rFonts w:asciiTheme="majorHAnsi" w:hAnsiTheme="majorHAnsi" w:cstheme="minorHAnsi"/>
        </w:rPr>
      </w:pPr>
    </w:p>
    <w:p w:rsidR="00A447B1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  <w:b/>
          <w:bCs/>
        </w:rPr>
        <w:t>“</w:t>
      </w:r>
      <w:r w:rsidRPr="00DC4D91">
        <w:rPr>
          <w:rFonts w:asciiTheme="majorHAnsi" w:hAnsiTheme="majorHAnsi" w:cstheme="minorHAnsi"/>
        </w:rPr>
        <w:t>Art. 100 As Comissões permanentes são 4 (quatro), compostas de 3 (três) membros, com as seguintes denominações.</w:t>
      </w:r>
    </w:p>
    <w:p w:rsidR="00440FF3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</w:p>
    <w:p w:rsidR="00A447B1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>(...)</w:t>
      </w:r>
    </w:p>
    <w:p w:rsidR="00440FF3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</w:p>
    <w:p w:rsidR="00440FF3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  <w:bCs/>
        </w:rPr>
        <w:t>§ IV -</w:t>
      </w:r>
      <w:r w:rsidRPr="00DC4D91">
        <w:rPr>
          <w:rFonts w:asciiTheme="majorHAnsi" w:hAnsiTheme="majorHAnsi" w:cstheme="minorHAnsi"/>
          <w:b/>
          <w:bCs/>
        </w:rPr>
        <w:t xml:space="preserve"> </w:t>
      </w:r>
      <w:r w:rsidRPr="00DC4D91">
        <w:rPr>
          <w:rFonts w:asciiTheme="majorHAnsi" w:hAnsiTheme="majorHAnsi" w:cstheme="minorHAnsi"/>
        </w:rPr>
        <w:t>Comissão Permanen</w:t>
      </w:r>
      <w:r w:rsidRPr="00DC4D91" w:rsidR="009F18D2">
        <w:rPr>
          <w:rFonts w:asciiTheme="majorHAnsi" w:hAnsiTheme="majorHAnsi" w:cstheme="minorHAnsi"/>
        </w:rPr>
        <w:t xml:space="preserve">te de Políticas Sociais – </w:t>
      </w:r>
      <w:r w:rsidRPr="00DC4D91" w:rsidR="009F18D2">
        <w:rPr>
          <w:rFonts w:asciiTheme="majorHAnsi" w:hAnsiTheme="majorHAnsi" w:cstheme="minorHAnsi"/>
        </w:rPr>
        <w:t>CPPS.”</w:t>
      </w:r>
    </w:p>
    <w:p w:rsidR="00D37C18" w:rsidRPr="00DC4D91" w:rsidP="004176A2">
      <w:pPr>
        <w:spacing w:after="0" w:line="360" w:lineRule="auto"/>
        <w:ind w:firstLine="851"/>
        <w:jc w:val="both"/>
        <w:rPr>
          <w:rFonts w:asciiTheme="majorHAnsi" w:hAnsiTheme="majorHAnsi" w:cstheme="minorHAnsi"/>
        </w:rPr>
      </w:pPr>
    </w:p>
    <w:p w:rsidR="00FA2282" w:rsidRPr="00DC4D91" w:rsidP="004176A2">
      <w:pPr>
        <w:spacing w:after="0" w:line="360" w:lineRule="auto"/>
        <w:ind w:firstLine="851"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  <w:b/>
          <w:bCs/>
        </w:rPr>
        <w:t>Art.</w:t>
      </w:r>
      <w:r w:rsidRPr="00DC4D91" w:rsidR="00D37C18">
        <w:rPr>
          <w:rFonts w:asciiTheme="majorHAnsi" w:hAnsiTheme="majorHAnsi" w:cstheme="minorHAnsi"/>
          <w:b/>
          <w:bCs/>
        </w:rPr>
        <w:t xml:space="preserve"> </w:t>
      </w:r>
      <w:r w:rsidRPr="00DC4D91">
        <w:rPr>
          <w:rFonts w:asciiTheme="majorHAnsi" w:hAnsiTheme="majorHAnsi" w:cstheme="minorHAnsi"/>
          <w:b/>
          <w:bCs/>
        </w:rPr>
        <w:t>2</w:t>
      </w:r>
      <w:r w:rsidRPr="00DC4D91" w:rsidR="00D37C18">
        <w:rPr>
          <w:rFonts w:asciiTheme="majorHAnsi" w:hAnsiTheme="majorHAnsi" w:cstheme="minorHAnsi"/>
          <w:b/>
          <w:bCs/>
        </w:rPr>
        <w:t>º</w:t>
      </w:r>
      <w:r w:rsidRPr="00DC4D91" w:rsidR="00D37C18">
        <w:rPr>
          <w:rFonts w:asciiTheme="majorHAnsi" w:hAnsiTheme="majorHAnsi" w:cstheme="minorHAnsi"/>
        </w:rPr>
        <w:t xml:space="preserve"> </w:t>
      </w:r>
      <w:r w:rsidRPr="00DC4D91">
        <w:rPr>
          <w:rFonts w:asciiTheme="majorHAnsi" w:hAnsiTheme="majorHAnsi" w:cstheme="minorHAnsi"/>
        </w:rPr>
        <w:t>Insere o Art. 106-A</w:t>
      </w:r>
      <w:r w:rsidRPr="00DC4D91" w:rsidR="009F18D2">
        <w:rPr>
          <w:rFonts w:asciiTheme="majorHAnsi" w:hAnsiTheme="majorHAnsi" w:cstheme="minorHAnsi"/>
        </w:rPr>
        <w:t xml:space="preserve"> na Resolução nº </w:t>
      </w:r>
      <w:r w:rsidR="00DC4D91">
        <w:rPr>
          <w:rFonts w:asciiTheme="majorHAnsi" w:hAnsiTheme="majorHAnsi" w:cstheme="minorHAnsi"/>
        </w:rPr>
        <w:t>0</w:t>
      </w:r>
      <w:r w:rsidRPr="00DC4D91" w:rsidR="009F18D2">
        <w:rPr>
          <w:rFonts w:asciiTheme="majorHAnsi" w:hAnsiTheme="majorHAnsi" w:cstheme="minorHAnsi"/>
        </w:rPr>
        <w:t>6, de 14 de dezembro de 2018 – Regimento Interno da Câmara Municipal de Cordeirópolis</w:t>
      </w:r>
      <w:r w:rsidRPr="00DC4D91">
        <w:rPr>
          <w:rFonts w:asciiTheme="majorHAnsi" w:hAnsiTheme="majorHAnsi" w:cstheme="minorHAnsi"/>
        </w:rPr>
        <w:t xml:space="preserve">, </w:t>
      </w:r>
      <w:r w:rsidRPr="00DC4D91" w:rsidR="009F18D2">
        <w:rPr>
          <w:rFonts w:asciiTheme="majorHAnsi" w:hAnsiTheme="majorHAnsi" w:cstheme="minorHAnsi"/>
        </w:rPr>
        <w:t>que passa a vigorar com a seguinte redação:</w:t>
      </w:r>
      <w:r w:rsidRPr="00DC4D91">
        <w:rPr>
          <w:rFonts w:asciiTheme="majorHAnsi" w:hAnsiTheme="majorHAnsi" w:cstheme="minorHAnsi"/>
        </w:rPr>
        <w:t xml:space="preserve"> </w:t>
      </w:r>
    </w:p>
    <w:p w:rsidR="00FA2282" w:rsidRPr="00DC4D91" w:rsidP="004176A2">
      <w:pPr>
        <w:spacing w:after="0" w:line="360" w:lineRule="auto"/>
        <w:ind w:firstLine="851"/>
        <w:jc w:val="both"/>
        <w:rPr>
          <w:rFonts w:asciiTheme="majorHAnsi" w:hAnsiTheme="majorHAnsi" w:cstheme="minorHAnsi"/>
        </w:rPr>
      </w:pPr>
    </w:p>
    <w:p w:rsidR="00D37C18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>“</w:t>
      </w:r>
      <w:r w:rsidRPr="00DC4D91" w:rsidR="00FA2282">
        <w:rPr>
          <w:rFonts w:asciiTheme="majorHAnsi" w:hAnsiTheme="majorHAnsi" w:cstheme="minorHAnsi"/>
        </w:rPr>
        <w:t xml:space="preserve">Art. 106-A Compete à </w:t>
      </w:r>
      <w:r w:rsidRPr="00DC4D91" w:rsidR="00071F64">
        <w:rPr>
          <w:rFonts w:asciiTheme="majorHAnsi" w:hAnsiTheme="majorHAnsi" w:cstheme="minorHAnsi"/>
        </w:rPr>
        <w:t>Comissão P</w:t>
      </w:r>
      <w:r w:rsidRPr="00DC4D91" w:rsidR="00FA2282">
        <w:rPr>
          <w:rFonts w:asciiTheme="majorHAnsi" w:hAnsiTheme="majorHAnsi" w:cstheme="minorHAnsi"/>
        </w:rPr>
        <w:t>ermanente de Políticas Sociais</w:t>
      </w:r>
      <w:r w:rsidRPr="00DC4D91">
        <w:rPr>
          <w:rFonts w:asciiTheme="majorHAnsi" w:hAnsiTheme="majorHAnsi" w:cstheme="minorHAnsi"/>
        </w:rPr>
        <w:t xml:space="preserve"> -</w:t>
      </w:r>
      <w:r w:rsidRPr="00DC4D91" w:rsidR="00FA2282">
        <w:rPr>
          <w:rFonts w:asciiTheme="majorHAnsi" w:hAnsiTheme="majorHAnsi" w:cstheme="minorHAnsi"/>
        </w:rPr>
        <w:t xml:space="preserve"> </w:t>
      </w:r>
      <w:r w:rsidRPr="00DC4D91">
        <w:rPr>
          <w:rFonts w:asciiTheme="majorHAnsi" w:hAnsiTheme="majorHAnsi" w:cstheme="minorHAnsi"/>
        </w:rPr>
        <w:t xml:space="preserve">CPPS </w:t>
      </w:r>
      <w:r w:rsidRPr="00DC4D91" w:rsidR="00FA2282">
        <w:rPr>
          <w:rFonts w:asciiTheme="majorHAnsi" w:hAnsiTheme="majorHAnsi" w:cstheme="minorHAnsi"/>
        </w:rPr>
        <w:t>as seguintes funções</w:t>
      </w:r>
      <w:r w:rsidRPr="00DC4D91" w:rsidR="00071F64">
        <w:rPr>
          <w:rFonts w:asciiTheme="majorHAnsi" w:hAnsiTheme="majorHAnsi" w:cstheme="minorHAnsi"/>
        </w:rPr>
        <w:t xml:space="preserve">: </w:t>
      </w:r>
    </w:p>
    <w:p w:rsidR="00440FF3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</w:p>
    <w:p w:rsidR="00C81309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 xml:space="preserve">I </w:t>
      </w:r>
      <w:r w:rsidRPr="00DC4D91">
        <w:rPr>
          <w:rFonts w:asciiTheme="majorHAnsi" w:hAnsiTheme="majorHAnsi" w:cstheme="minorHAnsi"/>
        </w:rPr>
        <w:t>–</w:t>
      </w:r>
      <w:r w:rsidRPr="00DC4D91">
        <w:rPr>
          <w:rFonts w:asciiTheme="majorHAnsi" w:hAnsiTheme="majorHAnsi" w:cstheme="minorHAnsi"/>
        </w:rPr>
        <w:t xml:space="preserve"> </w:t>
      </w:r>
      <w:r w:rsidRPr="00DC4D91">
        <w:rPr>
          <w:rFonts w:asciiTheme="majorHAnsi" w:hAnsiTheme="majorHAnsi" w:cstheme="minorHAnsi"/>
        </w:rPr>
        <w:t xml:space="preserve">Acompanhar a elaboração de Leis Orçamentárias perante o Poder Executivo, dando sugestões e encaminhando as reivindicações levantadas junto à população; </w:t>
      </w:r>
    </w:p>
    <w:p w:rsidR="00C81309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</w:p>
    <w:p w:rsidR="00C81309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>II - Emitir parecer em projetos de Leis Orçamentárias, podendo propor emendas para garantia dos diret</w:t>
      </w:r>
      <w:r w:rsidRPr="00DC4D91" w:rsidR="009F18D2">
        <w:rPr>
          <w:rFonts w:asciiTheme="majorHAnsi" w:hAnsiTheme="majorHAnsi" w:cstheme="minorHAnsi"/>
        </w:rPr>
        <w:t>os sociais e atendimento das demandas da população;</w:t>
      </w:r>
    </w:p>
    <w:p w:rsidR="00C81309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</w:p>
    <w:p w:rsidR="001748EE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 xml:space="preserve">III - </w:t>
      </w:r>
      <w:r w:rsidRPr="00DC4D91">
        <w:rPr>
          <w:rFonts w:asciiTheme="majorHAnsi" w:hAnsiTheme="majorHAnsi" w:cstheme="minorHAnsi"/>
        </w:rPr>
        <w:t>Acompanhar políticas públicas de promoção de direitos sociais</w:t>
      </w:r>
      <w:r w:rsidRPr="00DC4D91" w:rsidR="00FA2282">
        <w:rPr>
          <w:rFonts w:asciiTheme="majorHAnsi" w:hAnsiTheme="majorHAnsi" w:cstheme="minorHAnsi"/>
        </w:rPr>
        <w:t>, com a</w:t>
      </w:r>
      <w:r w:rsidRPr="00DC4D91">
        <w:rPr>
          <w:rFonts w:asciiTheme="majorHAnsi" w:hAnsiTheme="majorHAnsi" w:cstheme="minorHAnsi"/>
        </w:rPr>
        <w:t xml:space="preserve"> criação e sugestão de </w:t>
      </w:r>
      <w:r w:rsidRPr="00DC4D91" w:rsidR="009F18D2">
        <w:rPr>
          <w:rFonts w:asciiTheme="majorHAnsi" w:hAnsiTheme="majorHAnsi" w:cstheme="minorHAnsi"/>
        </w:rPr>
        <w:t>ações</w:t>
      </w:r>
      <w:r w:rsidRPr="00DC4D91">
        <w:rPr>
          <w:rFonts w:asciiTheme="majorHAnsi" w:hAnsiTheme="majorHAnsi" w:cstheme="minorHAnsi"/>
        </w:rPr>
        <w:t xml:space="preserve"> que beneficiem a população</w:t>
      </w:r>
      <w:r w:rsidRPr="00DC4D91" w:rsidR="009F18D2">
        <w:rPr>
          <w:rFonts w:asciiTheme="majorHAnsi" w:hAnsiTheme="majorHAnsi" w:cstheme="minorHAnsi"/>
        </w:rPr>
        <w:t xml:space="preserve"> em áreas como saúde, educação, infraestrutura e</w:t>
      </w:r>
      <w:r w:rsidRPr="00DC4D91">
        <w:rPr>
          <w:rFonts w:asciiTheme="majorHAnsi" w:hAnsiTheme="majorHAnsi" w:cstheme="minorHAnsi"/>
        </w:rPr>
        <w:t xml:space="preserve"> meio ambiente</w:t>
      </w:r>
      <w:r w:rsidRPr="00DC4D91" w:rsidR="005067E9">
        <w:rPr>
          <w:rFonts w:asciiTheme="majorHAnsi" w:hAnsiTheme="majorHAnsi" w:cstheme="minorHAnsi"/>
        </w:rPr>
        <w:t>;</w:t>
      </w:r>
    </w:p>
    <w:p w:rsidR="00440FF3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</w:p>
    <w:p w:rsidR="001748EE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 xml:space="preserve">IV - </w:t>
      </w:r>
      <w:r w:rsidRPr="00DC4D91">
        <w:rPr>
          <w:rFonts w:asciiTheme="majorHAnsi" w:hAnsiTheme="majorHAnsi" w:cstheme="minorHAnsi"/>
        </w:rPr>
        <w:t xml:space="preserve">Participar </w:t>
      </w:r>
      <w:r w:rsidRPr="00DC4D91">
        <w:rPr>
          <w:rFonts w:asciiTheme="majorHAnsi" w:hAnsiTheme="majorHAnsi" w:cstheme="minorHAnsi"/>
        </w:rPr>
        <w:t xml:space="preserve">e promover </w:t>
      </w:r>
      <w:r w:rsidRPr="00DC4D91">
        <w:rPr>
          <w:rFonts w:asciiTheme="majorHAnsi" w:hAnsiTheme="majorHAnsi" w:cstheme="minorHAnsi"/>
        </w:rPr>
        <w:t>ações para ampliar a conscientização sobre direitos sociais</w:t>
      </w:r>
      <w:r w:rsidRPr="00DC4D91" w:rsidR="005067E9">
        <w:rPr>
          <w:rFonts w:asciiTheme="majorHAnsi" w:hAnsiTheme="majorHAnsi" w:cstheme="minorHAnsi"/>
        </w:rPr>
        <w:t>;</w:t>
      </w:r>
    </w:p>
    <w:p w:rsidR="00440FF3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</w:p>
    <w:p w:rsidR="001748EE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>V</w:t>
      </w:r>
      <w:r w:rsidRPr="00DC4D91">
        <w:rPr>
          <w:rFonts w:asciiTheme="majorHAnsi" w:hAnsiTheme="majorHAnsi" w:cstheme="minorHAnsi"/>
        </w:rPr>
        <w:t xml:space="preserve"> – Acompanhar e monitorar ações relacionadas a direitos coletivos, difusos e individuais homogêneos</w:t>
      </w:r>
      <w:r w:rsidRPr="00DC4D91" w:rsidR="005067E9">
        <w:rPr>
          <w:rFonts w:asciiTheme="majorHAnsi" w:hAnsiTheme="majorHAnsi" w:cstheme="minorHAnsi"/>
        </w:rPr>
        <w:t>;</w:t>
      </w:r>
    </w:p>
    <w:p w:rsidR="00C81309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</w:p>
    <w:p w:rsidR="00071F64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 xml:space="preserve">VI </w:t>
      </w:r>
      <w:r w:rsidRPr="00DC4D91" w:rsidR="001748EE">
        <w:rPr>
          <w:rFonts w:asciiTheme="majorHAnsi" w:hAnsiTheme="majorHAnsi" w:cstheme="minorHAnsi"/>
        </w:rPr>
        <w:t>– Propor melhorias em rotinas e fluxos de atendimento</w:t>
      </w:r>
      <w:r w:rsidRPr="00DC4D91" w:rsidR="00C81309">
        <w:rPr>
          <w:rFonts w:asciiTheme="majorHAnsi" w:hAnsiTheme="majorHAnsi" w:cstheme="minorHAnsi"/>
        </w:rPr>
        <w:t xml:space="preserve"> nos órgãos da administração pública direta e indireta, visando a agilidade e eficiência na resolução dos problemas da população</w:t>
      </w:r>
      <w:r w:rsidRPr="00DC4D91" w:rsidR="005067E9">
        <w:rPr>
          <w:rFonts w:asciiTheme="majorHAnsi" w:hAnsiTheme="majorHAnsi" w:cstheme="minorHAnsi"/>
        </w:rPr>
        <w:t>;</w:t>
      </w:r>
    </w:p>
    <w:p w:rsidR="00440FF3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</w:p>
    <w:p w:rsidR="005067E9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>VI</w:t>
      </w:r>
      <w:r w:rsidRPr="00DC4D91" w:rsidR="009F18D2">
        <w:rPr>
          <w:rFonts w:asciiTheme="majorHAnsi" w:hAnsiTheme="majorHAnsi" w:cstheme="minorHAnsi"/>
        </w:rPr>
        <w:t>I</w:t>
      </w:r>
      <w:r w:rsidRPr="00DC4D91">
        <w:rPr>
          <w:rFonts w:asciiTheme="majorHAnsi" w:hAnsiTheme="majorHAnsi" w:cstheme="minorHAnsi"/>
        </w:rPr>
        <w:t xml:space="preserve"> </w:t>
      </w:r>
      <w:r w:rsidRPr="00DC4D91" w:rsidR="00C81309">
        <w:rPr>
          <w:rFonts w:asciiTheme="majorHAnsi" w:hAnsiTheme="majorHAnsi" w:cstheme="minorHAnsi"/>
        </w:rPr>
        <w:t>–</w:t>
      </w:r>
      <w:r w:rsidRPr="00DC4D91">
        <w:rPr>
          <w:rFonts w:asciiTheme="majorHAnsi" w:hAnsiTheme="majorHAnsi" w:cstheme="minorHAnsi"/>
        </w:rPr>
        <w:t xml:space="preserve"> </w:t>
      </w:r>
      <w:r w:rsidRPr="00DC4D91" w:rsidR="00C81309">
        <w:rPr>
          <w:rFonts w:asciiTheme="majorHAnsi" w:hAnsiTheme="majorHAnsi" w:cstheme="minorHAnsi"/>
        </w:rPr>
        <w:t xml:space="preserve">Receber e </w:t>
      </w:r>
      <w:r w:rsidRPr="00DC4D91">
        <w:rPr>
          <w:rFonts w:asciiTheme="majorHAnsi" w:hAnsiTheme="majorHAnsi" w:cstheme="minorHAnsi"/>
        </w:rPr>
        <w:t xml:space="preserve">Acompanhar </w:t>
      </w:r>
      <w:r w:rsidRPr="00DC4D91" w:rsidR="00C81309">
        <w:rPr>
          <w:rFonts w:asciiTheme="majorHAnsi" w:hAnsiTheme="majorHAnsi" w:cstheme="minorHAnsi"/>
        </w:rPr>
        <w:t>as solicitações dos munícipes quanto aos direitos sociais e promover medidas para a sua consecução;</w:t>
      </w:r>
    </w:p>
    <w:p w:rsidR="00440FF3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</w:p>
    <w:p w:rsidR="00071F64" w:rsidRPr="00DC4D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 xml:space="preserve">VIII - </w:t>
      </w:r>
      <w:r w:rsidRPr="00DC4D91" w:rsidR="00C81309">
        <w:rPr>
          <w:rFonts w:asciiTheme="majorHAnsi" w:hAnsiTheme="majorHAnsi" w:cstheme="minorHAnsi"/>
        </w:rPr>
        <w:t>Sugerir a</w:t>
      </w:r>
      <w:r w:rsidRPr="00DC4D91" w:rsidR="005067E9">
        <w:rPr>
          <w:rFonts w:asciiTheme="majorHAnsi" w:hAnsiTheme="majorHAnsi" w:cstheme="minorHAnsi"/>
        </w:rPr>
        <w:t xml:space="preserve"> implementação de progr</w:t>
      </w:r>
      <w:r w:rsidRPr="00DC4D91" w:rsidR="00C81309">
        <w:rPr>
          <w:rFonts w:asciiTheme="majorHAnsi" w:hAnsiTheme="majorHAnsi" w:cstheme="minorHAnsi"/>
        </w:rPr>
        <w:t xml:space="preserve">amas e serviços </w:t>
      </w:r>
      <w:r w:rsidRPr="00DC4D91">
        <w:rPr>
          <w:rFonts w:asciiTheme="majorHAnsi" w:hAnsiTheme="majorHAnsi" w:cstheme="minorHAnsi"/>
        </w:rPr>
        <w:t>governamentais.</w:t>
      </w:r>
      <w:r w:rsidR="00DC4D91">
        <w:rPr>
          <w:rFonts w:asciiTheme="majorHAnsi" w:hAnsiTheme="majorHAnsi" w:cstheme="minorHAnsi"/>
        </w:rPr>
        <w:t>”</w:t>
      </w:r>
    </w:p>
    <w:p w:rsidR="004176A2" w:rsidP="004176A2">
      <w:pPr>
        <w:spacing w:after="0" w:line="360" w:lineRule="auto"/>
        <w:ind w:firstLine="851"/>
        <w:jc w:val="both"/>
        <w:rPr>
          <w:rFonts w:asciiTheme="majorHAnsi" w:hAnsiTheme="majorHAnsi" w:cstheme="minorHAnsi"/>
        </w:rPr>
      </w:pPr>
    </w:p>
    <w:p w:rsidR="004176A2" w:rsidRPr="00DC4D91" w:rsidP="004176A2">
      <w:pPr>
        <w:spacing w:after="0" w:line="360" w:lineRule="auto"/>
        <w:ind w:firstLine="851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  <w:bCs/>
        </w:rPr>
        <w:t>Art. 3</w:t>
      </w:r>
      <w:r w:rsidRPr="00DC4D91">
        <w:rPr>
          <w:rFonts w:asciiTheme="majorHAnsi" w:hAnsiTheme="majorHAnsi" w:cstheme="minorHAnsi"/>
          <w:b/>
          <w:bCs/>
        </w:rPr>
        <w:t>º</w:t>
      </w:r>
      <w:r w:rsidRPr="00DC4D91">
        <w:rPr>
          <w:rFonts w:asciiTheme="majorHAnsi" w:hAnsiTheme="majorHAnsi" w:cstheme="minorHAnsi"/>
        </w:rPr>
        <w:t xml:space="preserve"> Altera o </w:t>
      </w:r>
      <w:r>
        <w:rPr>
          <w:rFonts w:asciiTheme="majorHAnsi" w:hAnsiTheme="majorHAnsi" w:cstheme="minorHAnsi"/>
          <w:bCs/>
        </w:rPr>
        <w:t>Art. 275</w:t>
      </w:r>
      <w:r w:rsidRPr="00DC4D91">
        <w:rPr>
          <w:rFonts w:asciiTheme="majorHAnsi" w:hAnsiTheme="majorHAnsi" w:cstheme="minorHAnsi"/>
        </w:rPr>
        <w:t xml:space="preserve"> da Resolução nº </w:t>
      </w:r>
      <w:r>
        <w:rPr>
          <w:rFonts w:asciiTheme="majorHAnsi" w:hAnsiTheme="majorHAnsi" w:cstheme="minorHAnsi"/>
        </w:rPr>
        <w:t>0</w:t>
      </w:r>
      <w:r w:rsidRPr="00DC4D91">
        <w:rPr>
          <w:rFonts w:asciiTheme="majorHAnsi" w:hAnsiTheme="majorHAnsi" w:cstheme="minorHAnsi"/>
        </w:rPr>
        <w:t xml:space="preserve">6, de 14 de dezembro de 2018 – Regimento Interno da Câmara Municipal de Cordeirópolis, </w:t>
      </w:r>
      <w:r>
        <w:rPr>
          <w:rFonts w:asciiTheme="majorHAnsi" w:hAnsiTheme="majorHAnsi" w:cstheme="minorHAnsi"/>
        </w:rPr>
        <w:t>para vigorar</w:t>
      </w:r>
      <w:r w:rsidRPr="00DC4D91">
        <w:rPr>
          <w:rFonts w:asciiTheme="majorHAnsi" w:hAnsiTheme="majorHAnsi" w:cstheme="minorHAnsi"/>
          <w:bCs/>
        </w:rPr>
        <w:t xml:space="preserve"> com a seguinte redação:</w:t>
      </w:r>
      <w:r w:rsidRPr="00DC4D91">
        <w:rPr>
          <w:rFonts w:asciiTheme="majorHAnsi" w:hAnsiTheme="majorHAnsi" w:cstheme="minorHAnsi"/>
        </w:rPr>
        <w:t xml:space="preserve"> </w:t>
      </w:r>
    </w:p>
    <w:p w:rsidR="004176A2" w:rsidP="004176A2">
      <w:pPr>
        <w:spacing w:after="0" w:line="360" w:lineRule="auto"/>
        <w:ind w:firstLine="851"/>
        <w:jc w:val="both"/>
        <w:rPr>
          <w:rFonts w:asciiTheme="majorHAnsi" w:hAnsiTheme="majorHAnsi" w:cstheme="minorHAnsi"/>
        </w:rPr>
      </w:pPr>
    </w:p>
    <w:p w:rsidR="004176A2" w:rsidRPr="004176A2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“</w:t>
      </w:r>
      <w:r w:rsidRPr="004176A2">
        <w:rPr>
          <w:rFonts w:asciiTheme="majorHAnsi" w:hAnsiTheme="majorHAnsi" w:cstheme="minorHAnsi"/>
        </w:rPr>
        <w:t xml:space="preserve">Art. </w:t>
      </w:r>
      <w:r w:rsidRPr="004176A2">
        <w:rPr>
          <w:rFonts w:asciiTheme="majorHAnsi" w:hAnsiTheme="majorHAnsi" w:cstheme="minorHAnsi"/>
        </w:rPr>
        <w:t>275  Recebidos</w:t>
      </w:r>
      <w:r w:rsidRPr="004176A2">
        <w:rPr>
          <w:rFonts w:asciiTheme="majorHAnsi" w:hAnsiTheme="majorHAnsi" w:cstheme="minorHAnsi"/>
        </w:rPr>
        <w:t xml:space="preserve"> os projetos de leis orçamentárias, o Presidente da Câmara, depois de lido em Plenário, </w:t>
      </w:r>
      <w:r>
        <w:rPr>
          <w:rFonts w:asciiTheme="majorHAnsi" w:hAnsiTheme="majorHAnsi" w:cstheme="minorHAnsi"/>
        </w:rPr>
        <w:t>encaminhará o projeto</w:t>
      </w:r>
      <w:r w:rsidRPr="004176A2">
        <w:rPr>
          <w:rFonts w:asciiTheme="majorHAnsi" w:hAnsiTheme="majorHAnsi" w:cstheme="minorHAnsi"/>
        </w:rPr>
        <w:t xml:space="preserve"> à </w:t>
      </w:r>
      <w:r w:rsidRPr="00DC4D91">
        <w:rPr>
          <w:rFonts w:asciiTheme="majorHAnsi" w:hAnsiTheme="majorHAnsi" w:cstheme="minorHAnsi"/>
        </w:rPr>
        <w:t>Comissão Permanente de Políticas Sociais - CPPS</w:t>
      </w:r>
      <w:r>
        <w:rPr>
          <w:rFonts w:asciiTheme="majorHAnsi" w:hAnsiTheme="majorHAnsi" w:cstheme="minorHAnsi"/>
        </w:rPr>
        <w:t>, que realizará audiência pública e emitirá em seguida parecer no prazo de 10 dias</w:t>
      </w:r>
      <w:r w:rsidR="00740891">
        <w:rPr>
          <w:rFonts w:asciiTheme="majorHAnsi" w:hAnsiTheme="majorHAnsi" w:cstheme="minorHAnsi"/>
        </w:rPr>
        <w:t>. Ap</w:t>
      </w:r>
      <w:r>
        <w:rPr>
          <w:rFonts w:asciiTheme="majorHAnsi" w:hAnsiTheme="majorHAnsi" w:cstheme="minorHAnsi"/>
        </w:rPr>
        <w:t xml:space="preserve">ós, o Presidente determinará a remessa à </w:t>
      </w:r>
      <w:r w:rsidRPr="004176A2">
        <w:rPr>
          <w:rFonts w:asciiTheme="majorHAnsi" w:hAnsiTheme="majorHAnsi" w:cstheme="minorHAnsi"/>
        </w:rPr>
        <w:t>Comissão de Finanças e Orçamento, que receber</w:t>
      </w:r>
      <w:r>
        <w:rPr>
          <w:rFonts w:asciiTheme="majorHAnsi" w:hAnsiTheme="majorHAnsi" w:cstheme="minorHAnsi"/>
        </w:rPr>
        <w:t xml:space="preserve">á as emendas apresentadas </w:t>
      </w:r>
      <w:r w:rsidRPr="004176A2" w:rsidR="00740891">
        <w:rPr>
          <w:rFonts w:asciiTheme="majorHAnsi" w:hAnsiTheme="majorHAnsi" w:cstheme="minorHAnsi"/>
        </w:rPr>
        <w:t>no prazo de 7 (sete) dias</w:t>
      </w:r>
      <w:r w:rsidR="00740891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 xml:space="preserve">pela Comissão ou </w:t>
      </w:r>
      <w:r w:rsidR="00740891">
        <w:rPr>
          <w:rFonts w:asciiTheme="majorHAnsi" w:hAnsiTheme="majorHAnsi" w:cstheme="minorHAnsi"/>
        </w:rPr>
        <w:t>Vereadores</w:t>
      </w:r>
      <w:r w:rsidRPr="004176A2">
        <w:rPr>
          <w:rFonts w:asciiTheme="majorHAnsi" w:hAnsiTheme="majorHAnsi" w:cstheme="minorHAnsi"/>
        </w:rPr>
        <w:t>.</w:t>
      </w:r>
    </w:p>
    <w:p w:rsidR="004176A2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</w:p>
    <w:p w:rsidR="007408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  <w:r w:rsidRPr="00740891">
        <w:rPr>
          <w:rFonts w:asciiTheme="majorHAnsi" w:hAnsiTheme="majorHAnsi" w:cstheme="minorHAnsi"/>
        </w:rPr>
        <w:t>§ 1</w:t>
      </w:r>
      <w:r w:rsidRPr="00740891">
        <w:rPr>
          <w:rFonts w:asciiTheme="majorHAnsi" w:hAnsiTheme="majorHAnsi" w:cstheme="minorHAnsi"/>
        </w:rPr>
        <w:t>º  A</w:t>
      </w:r>
      <w:r w:rsidRPr="00740891">
        <w:rPr>
          <w:rFonts w:asciiTheme="majorHAnsi" w:hAnsiTheme="majorHAnsi" w:cstheme="minorHAnsi"/>
        </w:rPr>
        <w:t xml:space="preserve"> Comissão de  Finanças e Orçamento terá mais 10 (dez) dias de prazo para emitir parecer sobre os projetos de lei do PPA, LDO e LOA e </w:t>
      </w:r>
      <w:r>
        <w:rPr>
          <w:rFonts w:asciiTheme="majorHAnsi" w:hAnsiTheme="majorHAnsi" w:cstheme="minorHAnsi"/>
        </w:rPr>
        <w:t>a sua decisão sobre as emendas.</w:t>
      </w:r>
    </w:p>
    <w:p w:rsidR="007408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</w:p>
    <w:p w:rsidR="004176A2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(...)</w:t>
      </w:r>
    </w:p>
    <w:p w:rsidR="007408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</w:p>
    <w:p w:rsidR="00740891" w:rsidP="004176A2">
      <w:pPr>
        <w:spacing w:after="0" w:line="360" w:lineRule="auto"/>
        <w:ind w:left="1134"/>
        <w:jc w:val="both"/>
        <w:rPr>
          <w:rFonts w:asciiTheme="majorHAnsi" w:hAnsiTheme="majorHAnsi" w:cstheme="minorHAnsi"/>
        </w:rPr>
      </w:pPr>
      <w:r w:rsidRPr="00740891">
        <w:rPr>
          <w:rFonts w:asciiTheme="majorHAnsi" w:hAnsiTheme="majorHAnsi" w:cstheme="minorHAnsi"/>
        </w:rPr>
        <w:t>§ 7</w:t>
      </w:r>
      <w:r w:rsidRPr="00740891">
        <w:rPr>
          <w:rFonts w:asciiTheme="majorHAnsi" w:hAnsiTheme="majorHAnsi" w:cstheme="minorHAnsi"/>
        </w:rPr>
        <w:t>º  Se</w:t>
      </w:r>
      <w:r w:rsidRPr="00740891">
        <w:rPr>
          <w:rFonts w:asciiTheme="majorHAnsi" w:hAnsiTheme="majorHAnsi" w:cstheme="minorHAnsi"/>
        </w:rPr>
        <w:t xml:space="preserve"> a</w:t>
      </w:r>
      <w:r>
        <w:rPr>
          <w:rFonts w:asciiTheme="majorHAnsi" w:hAnsiTheme="majorHAnsi" w:cstheme="minorHAnsi"/>
        </w:rPr>
        <w:t>s</w:t>
      </w:r>
      <w:r w:rsidRPr="00740891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Comissões</w:t>
      </w:r>
      <w:r w:rsidRPr="00740891">
        <w:rPr>
          <w:rFonts w:asciiTheme="majorHAnsi" w:hAnsiTheme="majorHAnsi" w:cstheme="minorHAnsi"/>
        </w:rPr>
        <w:t xml:space="preserve"> não observar</w:t>
      </w:r>
      <w:r>
        <w:rPr>
          <w:rFonts w:asciiTheme="majorHAnsi" w:hAnsiTheme="majorHAnsi" w:cstheme="minorHAnsi"/>
        </w:rPr>
        <w:t>em</w:t>
      </w:r>
      <w:r w:rsidRPr="00740891">
        <w:rPr>
          <w:rFonts w:asciiTheme="majorHAnsi" w:hAnsiTheme="majorHAnsi" w:cstheme="minorHAnsi"/>
        </w:rPr>
        <w:t xml:space="preserve"> os prazos a ela</w:t>
      </w:r>
      <w:r>
        <w:rPr>
          <w:rFonts w:asciiTheme="majorHAnsi" w:hAnsiTheme="majorHAnsi" w:cstheme="minorHAnsi"/>
        </w:rPr>
        <w:t>s</w:t>
      </w:r>
      <w:r w:rsidRPr="00740891">
        <w:rPr>
          <w:rFonts w:asciiTheme="majorHAnsi" w:hAnsiTheme="majorHAnsi" w:cstheme="minorHAnsi"/>
        </w:rPr>
        <w:t xml:space="preserve"> estipulados neste artigo, o projeto </w:t>
      </w:r>
      <w:r>
        <w:rPr>
          <w:rFonts w:asciiTheme="majorHAnsi" w:hAnsiTheme="majorHAnsi" w:cstheme="minorHAnsi"/>
        </w:rPr>
        <w:t>poderá será incluído na Ordem do Dia, facultado ao Presidente a nomeação de</w:t>
      </w:r>
      <w:r w:rsidRPr="00740891">
        <w:rPr>
          <w:rFonts w:asciiTheme="majorHAnsi" w:hAnsiTheme="majorHAnsi" w:cstheme="minorHAnsi"/>
        </w:rPr>
        <w:t xml:space="preserve"> Relator Especial.</w:t>
      </w:r>
      <w:r>
        <w:rPr>
          <w:rFonts w:asciiTheme="majorHAnsi" w:hAnsiTheme="majorHAnsi" w:cstheme="minorHAnsi"/>
        </w:rPr>
        <w:t>”</w:t>
      </w:r>
    </w:p>
    <w:p w:rsidR="004176A2" w:rsidRPr="00DC4D91" w:rsidP="004176A2">
      <w:pPr>
        <w:spacing w:after="0" w:line="360" w:lineRule="auto"/>
        <w:ind w:firstLine="851"/>
        <w:jc w:val="both"/>
        <w:rPr>
          <w:rFonts w:asciiTheme="majorHAnsi" w:hAnsiTheme="majorHAnsi" w:cstheme="minorHAnsi"/>
        </w:rPr>
      </w:pPr>
    </w:p>
    <w:p w:rsidR="00D37C18" w:rsidRPr="00DC4D91" w:rsidP="004176A2">
      <w:pPr>
        <w:spacing w:after="0" w:line="360" w:lineRule="auto"/>
        <w:ind w:firstLine="851"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  <w:b/>
          <w:bCs/>
        </w:rPr>
        <w:t xml:space="preserve">Art. </w:t>
      </w:r>
      <w:r w:rsidR="004176A2">
        <w:rPr>
          <w:rFonts w:asciiTheme="majorHAnsi" w:hAnsiTheme="majorHAnsi" w:cstheme="minorHAnsi"/>
          <w:b/>
          <w:bCs/>
        </w:rPr>
        <w:t>4</w:t>
      </w:r>
      <w:r w:rsidRPr="00DC4D91">
        <w:rPr>
          <w:rFonts w:asciiTheme="majorHAnsi" w:hAnsiTheme="majorHAnsi" w:cstheme="minorHAnsi"/>
          <w:b/>
          <w:bCs/>
        </w:rPr>
        <w:t>º</w:t>
      </w:r>
      <w:r w:rsidRPr="00DC4D91">
        <w:rPr>
          <w:rFonts w:asciiTheme="majorHAnsi" w:hAnsiTheme="majorHAnsi" w:cstheme="minorHAnsi"/>
        </w:rPr>
        <w:t> As despesas decorrentes desta Resolução correrão por conta de dotações orçamentárias próprias da Câmara Municipal.</w:t>
      </w:r>
    </w:p>
    <w:p w:rsidR="00071F64" w:rsidRPr="00DC4D91" w:rsidP="004176A2">
      <w:pPr>
        <w:spacing w:after="0" w:line="360" w:lineRule="auto"/>
        <w:ind w:firstLine="851"/>
        <w:jc w:val="both"/>
        <w:rPr>
          <w:rFonts w:asciiTheme="majorHAnsi" w:hAnsiTheme="majorHAnsi" w:cstheme="minorHAnsi"/>
        </w:rPr>
      </w:pPr>
    </w:p>
    <w:p w:rsidR="000A40BB" w:rsidRPr="00DC4D91" w:rsidP="004176A2">
      <w:pPr>
        <w:spacing w:after="0" w:line="360" w:lineRule="auto"/>
        <w:ind w:firstLine="851"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  <w:b/>
          <w:bCs/>
        </w:rPr>
        <w:t xml:space="preserve">Art. </w:t>
      </w:r>
      <w:r w:rsidR="004176A2">
        <w:rPr>
          <w:rFonts w:asciiTheme="majorHAnsi" w:hAnsiTheme="majorHAnsi" w:cstheme="minorHAnsi"/>
          <w:b/>
          <w:bCs/>
        </w:rPr>
        <w:t>5</w:t>
      </w:r>
      <w:r w:rsidRPr="00DC4D91" w:rsidR="00F87025">
        <w:rPr>
          <w:rFonts w:asciiTheme="majorHAnsi" w:hAnsiTheme="majorHAnsi" w:cstheme="minorHAnsi"/>
          <w:b/>
          <w:bCs/>
        </w:rPr>
        <w:t>º</w:t>
      </w:r>
      <w:r w:rsidRPr="00DC4D91" w:rsidR="00F87025">
        <w:rPr>
          <w:rFonts w:asciiTheme="majorHAnsi" w:hAnsiTheme="majorHAnsi" w:cstheme="minorHAnsi"/>
        </w:rPr>
        <w:t xml:space="preserve"> </w:t>
      </w:r>
      <w:r w:rsidRPr="00DC4D91">
        <w:rPr>
          <w:rFonts w:asciiTheme="majorHAnsi" w:hAnsiTheme="majorHAnsi" w:cstheme="minorHAnsi"/>
        </w:rPr>
        <w:t>Esta Resolução entra em vigor na data de sua publicação</w:t>
      </w:r>
      <w:r w:rsidRPr="00DC4D91" w:rsidR="00071F64">
        <w:rPr>
          <w:rFonts w:asciiTheme="majorHAnsi" w:hAnsiTheme="majorHAnsi" w:cstheme="minorHAnsi"/>
        </w:rPr>
        <w:t xml:space="preserve">. </w:t>
      </w:r>
      <w:r w:rsidRPr="00DC4D91" w:rsidR="00084070">
        <w:rPr>
          <w:rFonts w:asciiTheme="majorHAnsi" w:hAnsiTheme="majorHAnsi" w:cstheme="minorHAnsi"/>
        </w:rPr>
        <w:t xml:space="preserve"> </w:t>
      </w:r>
    </w:p>
    <w:p w:rsidR="00440FF3" w:rsidRPr="00DC4D91" w:rsidP="004176A2">
      <w:pPr>
        <w:spacing w:after="0" w:line="360" w:lineRule="auto"/>
        <w:ind w:firstLine="851"/>
        <w:jc w:val="both"/>
        <w:rPr>
          <w:rFonts w:asciiTheme="majorHAnsi" w:hAnsiTheme="majorHAnsi" w:cstheme="minorHAnsi"/>
        </w:rPr>
      </w:pPr>
    </w:p>
    <w:p w:rsidR="00F96CA2" w:rsidRPr="00DC4D91" w:rsidP="004176A2">
      <w:pPr>
        <w:spacing w:after="0" w:line="360" w:lineRule="auto"/>
        <w:contextualSpacing/>
        <w:jc w:val="center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 xml:space="preserve">Câmara Municipal de Cordeirópolis, </w:t>
      </w:r>
      <w:r w:rsidRPr="00DC4D91" w:rsidR="009F18D2">
        <w:rPr>
          <w:rFonts w:asciiTheme="majorHAnsi" w:hAnsiTheme="majorHAnsi" w:cstheme="minorHAnsi"/>
        </w:rPr>
        <w:t>21 de agosto de 2024</w:t>
      </w:r>
      <w:r w:rsidRPr="00DC4D91">
        <w:rPr>
          <w:rFonts w:asciiTheme="majorHAnsi" w:hAnsiTheme="majorHAnsi" w:cstheme="minorHAnsi"/>
        </w:rPr>
        <w:t>.</w:t>
      </w:r>
    </w:p>
    <w:p w:rsidR="00DC4D91" w:rsidP="004176A2">
      <w:pPr>
        <w:widowControl w:val="0"/>
        <w:tabs>
          <w:tab w:val="left" w:pos="993"/>
          <w:tab w:val="center" w:pos="4252"/>
          <w:tab w:val="right" w:pos="8504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40891" w:rsidP="004176A2">
      <w:pPr>
        <w:widowControl w:val="0"/>
        <w:tabs>
          <w:tab w:val="left" w:pos="993"/>
          <w:tab w:val="center" w:pos="4252"/>
          <w:tab w:val="right" w:pos="8504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</w:p>
    <w:p w:rsidR="00740891" w:rsidP="004176A2">
      <w:pPr>
        <w:widowControl w:val="0"/>
        <w:tabs>
          <w:tab w:val="left" w:pos="993"/>
          <w:tab w:val="center" w:pos="4252"/>
          <w:tab w:val="right" w:pos="8504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</w:p>
    <w:p w:rsidR="00DC4D91" w:rsidP="004176A2">
      <w:pPr>
        <w:widowControl w:val="0"/>
        <w:tabs>
          <w:tab w:val="left" w:pos="993"/>
          <w:tab w:val="center" w:pos="4252"/>
          <w:tab w:val="right" w:pos="8504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D805EB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-253365</wp:posOffset>
                </wp:positionH>
                <wp:positionV relativeFrom="paragraph">
                  <wp:posOffset>182245</wp:posOffset>
                </wp:positionV>
                <wp:extent cx="2536190" cy="628015"/>
                <wp:effectExtent l="0" t="0" r="0" b="635"/>
                <wp:wrapSquare wrapText="bothSides"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D91" w:rsidRPr="00DC4D91" w:rsidP="00DC4D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Diego Fabiano de Oliveira</w:t>
                            </w:r>
                          </w:p>
                          <w:p w:rsidR="00DC4D91" w:rsidRPr="00DC4D91" w:rsidP="00DC4D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1º Secretário</w:t>
                            </w:r>
                          </w:p>
                          <w:p w:rsidR="00DC4D91" w:rsidRPr="00DC4D91" w:rsidP="00DC4D9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199.7pt;height:49.45pt;margin-top:14.35pt;margin-left:-19.9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>
                  <w:txbxContent>
                    <w:p w:rsidR="00DC4D91" w:rsidRPr="00DC4D91" w:rsidP="00DC4D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C4D9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Diego Fabiano de Oliveira</w:t>
                      </w:r>
                    </w:p>
                    <w:p w:rsidR="00DC4D91" w:rsidRPr="00DC4D91" w:rsidP="00DC4D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C4D91">
                        <w:rPr>
                          <w:rFonts w:ascii="Times New Roman" w:hAnsi="Times New Roman" w:cs="Times New Roman"/>
                          <w:b/>
                          <w:bCs/>
                        </w:rPr>
                        <w:t>1º Secretário</w:t>
                      </w:r>
                    </w:p>
                    <w:p w:rsidR="00DC4D91" w:rsidRPr="00DC4D91" w:rsidP="00DC4D9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805EB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2910840</wp:posOffset>
                </wp:positionH>
                <wp:positionV relativeFrom="paragraph">
                  <wp:posOffset>160987</wp:posOffset>
                </wp:positionV>
                <wp:extent cx="3156585" cy="548640"/>
                <wp:effectExtent l="0" t="0" r="5715" b="3810"/>
                <wp:wrapSquare wrapText="bothSides"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D91" w:rsidRPr="00DC4D91" w:rsidP="00DC4D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Neusa Ap. </w:t>
                            </w: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Damélio</w:t>
                            </w: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Marcelino de Moraes</w:t>
                            </w:r>
                          </w:p>
                          <w:p w:rsidR="00DC4D91" w:rsidRPr="00DC4D91" w:rsidP="00DC4D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2º Secretário</w:t>
                            </w:r>
                          </w:p>
                          <w:p w:rsidR="00DC4D91" w:rsidRPr="00DC4D91" w:rsidP="00DC4D9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48.55pt;height:43.2pt;margin-top:12.7pt;margin-left:229.2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 stroked="f">
                <v:textbox>
                  <w:txbxContent>
                    <w:p w:rsidR="00DC4D91" w:rsidRPr="00DC4D91" w:rsidP="00DC4D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C4D9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Neusa Ap. </w:t>
                      </w:r>
                      <w:r w:rsidRPr="00DC4D9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Damélio</w:t>
                      </w:r>
                      <w:r w:rsidRPr="00DC4D9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Marcelino de Moraes</w:t>
                      </w:r>
                    </w:p>
                    <w:p w:rsidR="00DC4D91" w:rsidRPr="00DC4D91" w:rsidP="00DC4D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C4D91">
                        <w:rPr>
                          <w:rFonts w:ascii="Times New Roman" w:hAnsi="Times New Roman" w:cs="Times New Roman"/>
                          <w:b/>
                          <w:bCs/>
                        </w:rPr>
                        <w:t>2º Secretário</w:t>
                      </w:r>
                    </w:p>
                    <w:p w:rsidR="00DC4D91" w:rsidRPr="00DC4D91" w:rsidP="00DC4D9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4D91" w:rsidRPr="00DC4D91" w:rsidP="004176A2">
      <w:pPr>
        <w:widowControl w:val="0"/>
        <w:tabs>
          <w:tab w:val="left" w:pos="993"/>
          <w:tab w:val="center" w:pos="4252"/>
          <w:tab w:val="right" w:pos="8504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</w:p>
    <w:p w:rsidR="00DC4D91" w:rsidRPr="00DC4D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DC4D91" w:rsidRPr="00DC4D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DC4D91" w:rsidRPr="00DC4D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DC4D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DC4D91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101849</wp:posOffset>
                </wp:positionV>
                <wp:extent cx="2536190" cy="52451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D91" w:rsidRPr="00DC4D91" w:rsidP="00DC4D91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José </w:t>
                            </w: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</w:rPr>
                              <w:t>Antonio</w:t>
                            </w: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Rodrigues</w:t>
                            </w:r>
                          </w:p>
                          <w:p w:rsidR="00DC4D91" w:rsidRPr="00DC4D91" w:rsidP="00DC4D91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</w:rPr>
                              <w:t>Presidente</w:t>
                            </w:r>
                          </w:p>
                          <w:p w:rsidR="00DC4D91" w:rsidRPr="00DC4D91" w:rsidP="00DC4D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199.7pt;height:41.3pt;margin-top: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>
                  <w:txbxContent>
                    <w:p w:rsidR="00DC4D91" w:rsidRPr="00DC4D91" w:rsidP="00DC4D91">
                      <w:pPr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C4D91">
                        <w:rPr>
                          <w:rFonts w:ascii="Times New Roman" w:hAnsi="Times New Roman" w:cs="Times New Roman"/>
                          <w:b/>
                        </w:rPr>
                        <w:t xml:space="preserve">José </w:t>
                      </w:r>
                      <w:r w:rsidRPr="00DC4D91">
                        <w:rPr>
                          <w:rFonts w:ascii="Times New Roman" w:hAnsi="Times New Roman" w:cs="Times New Roman"/>
                          <w:b/>
                        </w:rPr>
                        <w:t>Antonio</w:t>
                      </w:r>
                      <w:r w:rsidRPr="00DC4D91">
                        <w:rPr>
                          <w:rFonts w:ascii="Times New Roman" w:hAnsi="Times New Roman" w:cs="Times New Roman"/>
                          <w:b/>
                        </w:rPr>
                        <w:t xml:space="preserve"> Rodrigues</w:t>
                      </w:r>
                    </w:p>
                    <w:p w:rsidR="00DC4D91" w:rsidRPr="00DC4D91" w:rsidP="00DC4D91">
                      <w:pPr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C4D91">
                        <w:rPr>
                          <w:rFonts w:ascii="Times New Roman" w:hAnsi="Times New Roman" w:cs="Times New Roman"/>
                          <w:b/>
                        </w:rPr>
                        <w:t>Presidente</w:t>
                      </w:r>
                    </w:p>
                    <w:p w:rsidR="00DC4D91" w:rsidRPr="00DC4D91" w:rsidP="00DC4D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4D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DC4D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7408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7408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7408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7408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7408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7408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7408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7408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514F35" w:rsidRPr="00DC4D91" w:rsidP="004176A2">
      <w:pPr>
        <w:spacing w:line="360" w:lineRule="auto"/>
        <w:jc w:val="center"/>
        <w:rPr>
          <w:rFonts w:asciiTheme="majorHAnsi" w:hAnsiTheme="majorHAnsi" w:cstheme="minorHAnsi"/>
          <w:b/>
          <w:bCs/>
        </w:rPr>
      </w:pPr>
      <w:r w:rsidRPr="00DC4D91">
        <w:rPr>
          <w:rFonts w:asciiTheme="majorHAnsi" w:hAnsiTheme="majorHAnsi" w:cstheme="minorHAnsi"/>
          <w:b/>
          <w:bCs/>
        </w:rPr>
        <w:t>JUSTIFICATIVA</w:t>
      </w:r>
    </w:p>
    <w:p w:rsidR="003E04FB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 xml:space="preserve">O presente projeto de resolução visa à criação da Comissão Permanente de Políticas Sociais (CPPS) no âmbito da Câmara Municipal de Cordeirópolis. Essa comissão desempenhará um papel fundamental na promoção e acompanhamento das políticas sociais do município. </w:t>
      </w:r>
      <w:r w:rsidR="00DC4D91">
        <w:rPr>
          <w:rFonts w:asciiTheme="majorHAnsi" w:hAnsiTheme="majorHAnsi" w:cstheme="minorHAnsi"/>
        </w:rPr>
        <w:t xml:space="preserve">Também se faz necessária em vista das recomendações do Tribunal de Contas do Estado de São Paulo, no sentido de que o Poder Legislativo amplie seu papel fiscalizador e busque a eficiência e a eficácia nas ações do Poder Público. </w:t>
      </w:r>
      <w:r w:rsidRPr="00DC4D91">
        <w:rPr>
          <w:rFonts w:asciiTheme="majorHAnsi" w:hAnsiTheme="majorHAnsi" w:cstheme="minorHAnsi"/>
        </w:rPr>
        <w:t>Abaixo, apresento os principais pontos que justificam a criação da CPPS:</w:t>
      </w:r>
    </w:p>
    <w:p w:rsidR="003E04FB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</w:rPr>
      </w:pPr>
    </w:p>
    <w:p w:rsidR="003E04FB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  <w:b/>
          <w:bCs/>
        </w:rPr>
      </w:pPr>
      <w:r w:rsidRPr="00DC4D91">
        <w:rPr>
          <w:rFonts w:asciiTheme="majorHAnsi" w:hAnsiTheme="majorHAnsi" w:cstheme="minorHAnsi"/>
          <w:b/>
          <w:bCs/>
        </w:rPr>
        <w:t>Promoção de Direitos Sociais:</w:t>
      </w:r>
    </w:p>
    <w:p w:rsidR="003E04FB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>A CPPS terá como responsabilidade acompanhar as políticas públicas voltadas para a promoção de direitos sociais. Isso inclui a sugestão e criação de políticas que beneficiem a população nas áreas de saúde, educação e meio ambiente.</w:t>
      </w:r>
    </w:p>
    <w:p w:rsidR="0009696E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</w:rPr>
      </w:pPr>
    </w:p>
    <w:p w:rsidR="009F18D2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  <w:b/>
          <w:bCs/>
        </w:rPr>
      </w:pPr>
      <w:r w:rsidRPr="00DC4D91">
        <w:rPr>
          <w:rFonts w:asciiTheme="majorHAnsi" w:hAnsiTheme="majorHAnsi" w:cstheme="minorHAnsi"/>
          <w:b/>
          <w:bCs/>
        </w:rPr>
        <w:t>Acompanhamento das demandas</w:t>
      </w:r>
    </w:p>
    <w:p w:rsidR="009F18D2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 xml:space="preserve">A Comissão terá a </w:t>
      </w:r>
      <w:r w:rsidRPr="00DC4D91" w:rsidR="00DC4D91">
        <w:rPr>
          <w:rFonts w:asciiTheme="majorHAnsi" w:hAnsiTheme="majorHAnsi" w:cstheme="minorHAnsi"/>
        </w:rPr>
        <w:t>função de receber as demandas da população, promovendo medidas para que sejam atendidas</w:t>
      </w:r>
      <w:r w:rsidRPr="00DC4D91">
        <w:rPr>
          <w:rFonts w:asciiTheme="majorHAnsi" w:hAnsiTheme="majorHAnsi" w:cstheme="minorHAnsi"/>
        </w:rPr>
        <w:t>.</w:t>
      </w:r>
      <w:r w:rsidRPr="00DC4D91" w:rsidR="00DC4D91">
        <w:rPr>
          <w:rFonts w:asciiTheme="majorHAnsi" w:hAnsiTheme="majorHAnsi" w:cstheme="minorHAnsi"/>
        </w:rPr>
        <w:t xml:space="preserve"> Também acompanhará a confecção do orçamento perante o Poder Executivo, dando sugestões e encaminhando as reinvindicações dos Munícipes.</w:t>
      </w:r>
    </w:p>
    <w:p w:rsidR="009F18D2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  <w:b/>
          <w:bCs/>
        </w:rPr>
      </w:pPr>
    </w:p>
    <w:p w:rsidR="009F18D2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  <w:b/>
          <w:bCs/>
        </w:rPr>
      </w:pPr>
      <w:r w:rsidRPr="00DC4D91">
        <w:rPr>
          <w:rFonts w:asciiTheme="majorHAnsi" w:hAnsiTheme="majorHAnsi" w:cstheme="minorHAnsi"/>
          <w:b/>
          <w:bCs/>
        </w:rPr>
        <w:t>Atuação nas Leis Orçamentárias</w:t>
      </w:r>
    </w:p>
    <w:p w:rsidR="00DC4D91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  <w:bCs/>
        </w:rPr>
      </w:pPr>
      <w:r w:rsidRPr="00DC4D91">
        <w:rPr>
          <w:rFonts w:asciiTheme="majorHAnsi" w:hAnsiTheme="majorHAnsi" w:cstheme="minorHAnsi"/>
          <w:bCs/>
        </w:rPr>
        <w:t>A Comissão emitirá parecer nas Leis Orçamentárias, com foco nos direitos sociais, podendo propor emendas que levem à realização desses direitos.</w:t>
      </w:r>
    </w:p>
    <w:p w:rsidR="00DC4D91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  <w:bCs/>
        </w:rPr>
      </w:pPr>
    </w:p>
    <w:p w:rsidR="003E04FB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  <w:b/>
          <w:bCs/>
        </w:rPr>
      </w:pPr>
      <w:r w:rsidRPr="00DC4D91">
        <w:rPr>
          <w:rFonts w:asciiTheme="majorHAnsi" w:hAnsiTheme="majorHAnsi" w:cstheme="minorHAnsi"/>
          <w:b/>
          <w:bCs/>
        </w:rPr>
        <w:t>Conscientização e Participação:</w:t>
      </w:r>
    </w:p>
    <w:p w:rsidR="003E04FB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>A comissão participará de ações para ampliar a conscientização sobre direitos sociais. Além disso, incentivará a participação ativa dos cidadãos na definição e implementação dessas políticas.</w:t>
      </w:r>
    </w:p>
    <w:p w:rsidR="0009696E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</w:rPr>
      </w:pPr>
    </w:p>
    <w:p w:rsidR="003E04FB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  <w:b/>
          <w:bCs/>
        </w:rPr>
      </w:pPr>
      <w:r w:rsidRPr="00DC4D91">
        <w:rPr>
          <w:rFonts w:asciiTheme="majorHAnsi" w:hAnsiTheme="majorHAnsi" w:cstheme="minorHAnsi"/>
          <w:b/>
          <w:bCs/>
        </w:rPr>
        <w:t>Monitoramento e Resolução:</w:t>
      </w:r>
    </w:p>
    <w:p w:rsidR="003E04FB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>A CPPS acompanhará e monitorará ações relacionadas a direitos coletivos, difusos e individuais homogêneos. Isso contribuirá para a resolução de demandas relacionadas à assistência à saúde e outros serviços sociais.</w:t>
      </w:r>
    </w:p>
    <w:p w:rsidR="003E04FB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  <w:b/>
          <w:bCs/>
        </w:rPr>
      </w:pPr>
      <w:r w:rsidRPr="00DC4D91">
        <w:rPr>
          <w:rFonts w:asciiTheme="majorHAnsi" w:hAnsiTheme="majorHAnsi" w:cstheme="minorHAnsi"/>
          <w:b/>
          <w:bCs/>
        </w:rPr>
        <w:t>Melhoria nos Atendimentos:</w:t>
      </w:r>
    </w:p>
    <w:p w:rsidR="003E04FB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>Propor melhorias nas rotinas e fluxos de atendimento garantirá que os direitos sociais sejam efetivamente assegurados à população.</w:t>
      </w:r>
    </w:p>
    <w:p w:rsidR="0009696E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</w:rPr>
      </w:pPr>
    </w:p>
    <w:p w:rsidR="00440FF3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</w:rPr>
      </w:pPr>
    </w:p>
    <w:p w:rsidR="003E04FB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  <w:b/>
          <w:bCs/>
        </w:rPr>
      </w:pPr>
      <w:r w:rsidRPr="00DC4D91">
        <w:rPr>
          <w:rFonts w:asciiTheme="majorHAnsi" w:hAnsiTheme="majorHAnsi" w:cstheme="minorHAnsi"/>
          <w:b/>
          <w:bCs/>
        </w:rPr>
        <w:t>Implementação de Programas e Serviços:</w:t>
      </w:r>
    </w:p>
    <w:p w:rsidR="00440FF3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>A CPPS também participará da avaliação da conveniência e oportunidade de implementação de programas e serviços governamentais relacionados às políticas sociais.</w:t>
      </w:r>
    </w:p>
    <w:p w:rsidR="00440FF3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</w:rPr>
      </w:pPr>
    </w:p>
    <w:p w:rsidR="00F96CA2" w:rsidRPr="00DC4D91" w:rsidP="004176A2">
      <w:pPr>
        <w:spacing w:after="0" w:line="360" w:lineRule="auto"/>
        <w:ind w:firstLine="851"/>
        <w:contextualSpacing/>
        <w:jc w:val="both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>Portanto, a criação da Comissão Permanente de Políticas Sociais fortalecerá a atuação da Câmara Municipal no cuidado com os dir</w:t>
      </w:r>
      <w:r w:rsidRPr="00DC4D91" w:rsidR="00DC4D91">
        <w:rPr>
          <w:rFonts w:asciiTheme="majorHAnsi" w:hAnsiTheme="majorHAnsi" w:cstheme="minorHAnsi"/>
        </w:rPr>
        <w:t>eitos e bem-estar da população.</w:t>
      </w:r>
    </w:p>
    <w:p w:rsidR="00F96CA2" w:rsidRPr="00DC4D91" w:rsidP="004176A2">
      <w:pPr>
        <w:spacing w:after="0" w:line="360" w:lineRule="auto"/>
        <w:contextualSpacing/>
        <w:jc w:val="center"/>
        <w:rPr>
          <w:rFonts w:asciiTheme="majorHAnsi" w:hAnsiTheme="majorHAnsi" w:cstheme="minorHAnsi"/>
        </w:rPr>
      </w:pPr>
    </w:p>
    <w:p w:rsidR="00766D5B" w:rsidRPr="00DC4D91" w:rsidP="004176A2">
      <w:pPr>
        <w:spacing w:after="0" w:line="360" w:lineRule="auto"/>
        <w:contextualSpacing/>
        <w:jc w:val="center"/>
        <w:rPr>
          <w:rFonts w:asciiTheme="majorHAnsi" w:hAnsiTheme="majorHAnsi" w:cstheme="minorHAnsi"/>
        </w:rPr>
      </w:pPr>
      <w:r w:rsidRPr="00DC4D91">
        <w:rPr>
          <w:rFonts w:asciiTheme="majorHAnsi" w:hAnsiTheme="majorHAnsi" w:cstheme="minorHAnsi"/>
        </w:rPr>
        <w:t>Câmara Municipal de Cordeirópolis,</w:t>
      </w:r>
      <w:r w:rsidR="00740891">
        <w:rPr>
          <w:rFonts w:asciiTheme="majorHAnsi" w:hAnsiTheme="majorHAnsi" w:cstheme="minorHAnsi"/>
        </w:rPr>
        <w:t xml:space="preserve"> aos 21 de agosto de 2024.</w:t>
      </w:r>
    </w:p>
    <w:p w:rsidR="00766D5B" w:rsidRPr="00DC4D91" w:rsidP="004176A2">
      <w:pPr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</w:rPr>
      </w:pPr>
    </w:p>
    <w:p w:rsidR="00DC4D91" w:rsidP="004176A2">
      <w:pPr>
        <w:widowControl w:val="0"/>
        <w:tabs>
          <w:tab w:val="left" w:pos="993"/>
          <w:tab w:val="center" w:pos="4252"/>
          <w:tab w:val="right" w:pos="8504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C4D91" w:rsidP="004176A2">
      <w:pPr>
        <w:widowControl w:val="0"/>
        <w:tabs>
          <w:tab w:val="left" w:pos="993"/>
          <w:tab w:val="center" w:pos="4252"/>
          <w:tab w:val="right" w:pos="8504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D805EB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2918792</wp:posOffset>
                </wp:positionH>
                <wp:positionV relativeFrom="paragraph">
                  <wp:posOffset>192460</wp:posOffset>
                </wp:positionV>
                <wp:extent cx="3156585" cy="548640"/>
                <wp:effectExtent l="0" t="0" r="5715" b="3810"/>
                <wp:wrapSquare wrapText="bothSides"/>
                <wp:docPr id="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D91" w:rsidRPr="00DC4D91" w:rsidP="00DC4D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Neusa Ap. </w:t>
                            </w: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Damélio</w:t>
                            </w: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Marcelino de Moraes</w:t>
                            </w:r>
                          </w:p>
                          <w:p w:rsidR="00DC4D91" w:rsidRPr="00DC4D91" w:rsidP="00DC4D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2º Secretário</w:t>
                            </w:r>
                          </w:p>
                          <w:p w:rsidR="00DC4D91" w:rsidRPr="00DC4D91" w:rsidP="00DC4D9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248.55pt;height:43.2pt;margin-top:15.15pt;margin-left:22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stroked="f">
                <v:textbox>
                  <w:txbxContent>
                    <w:p w:rsidR="00DC4D91" w:rsidRPr="00DC4D91" w:rsidP="00DC4D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C4D9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Neusa Ap. </w:t>
                      </w:r>
                      <w:r w:rsidRPr="00DC4D9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Damélio</w:t>
                      </w:r>
                      <w:r w:rsidRPr="00DC4D9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Marcelino de Moraes</w:t>
                      </w:r>
                    </w:p>
                    <w:p w:rsidR="00DC4D91" w:rsidRPr="00DC4D91" w:rsidP="00DC4D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C4D91">
                        <w:rPr>
                          <w:rFonts w:ascii="Times New Roman" w:hAnsi="Times New Roman" w:cs="Times New Roman"/>
                          <w:b/>
                          <w:bCs/>
                        </w:rPr>
                        <w:t>2º Secretário</w:t>
                      </w:r>
                    </w:p>
                    <w:p w:rsidR="00DC4D91" w:rsidRPr="00DC4D91" w:rsidP="00DC4D9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805EB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-253365</wp:posOffset>
                </wp:positionH>
                <wp:positionV relativeFrom="paragraph">
                  <wp:posOffset>187325</wp:posOffset>
                </wp:positionV>
                <wp:extent cx="2536190" cy="580390"/>
                <wp:effectExtent l="0" t="0" r="0" b="0"/>
                <wp:wrapSquare wrapText="bothSides"/>
                <wp:docPr id="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D91" w:rsidRPr="00DC4D91" w:rsidP="00DC4D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Diego Fabiano de Oliveira</w:t>
                            </w:r>
                          </w:p>
                          <w:p w:rsidR="00DC4D91" w:rsidRPr="00DC4D91" w:rsidP="00DC4D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1º Secretário</w:t>
                            </w:r>
                          </w:p>
                          <w:p w:rsidR="00DC4D91" w:rsidRPr="00DC4D91" w:rsidP="00DC4D9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99.7pt;height:45.7pt;margin-top:14.75pt;margin-left:-19.9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 stroked="f">
                <v:textbox>
                  <w:txbxContent>
                    <w:p w:rsidR="00DC4D91" w:rsidRPr="00DC4D91" w:rsidP="00DC4D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C4D9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Diego Fabiano de Oliveira</w:t>
                      </w:r>
                    </w:p>
                    <w:p w:rsidR="00DC4D91" w:rsidRPr="00DC4D91" w:rsidP="00DC4D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C4D91">
                        <w:rPr>
                          <w:rFonts w:ascii="Times New Roman" w:hAnsi="Times New Roman" w:cs="Times New Roman"/>
                          <w:b/>
                          <w:bCs/>
                        </w:rPr>
                        <w:t>1º Secretário</w:t>
                      </w:r>
                    </w:p>
                    <w:p w:rsidR="00DC4D91" w:rsidRPr="00DC4D91" w:rsidP="00DC4D9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4D91" w:rsidRPr="00DC4D91" w:rsidP="004176A2">
      <w:pPr>
        <w:widowControl w:val="0"/>
        <w:tabs>
          <w:tab w:val="left" w:pos="993"/>
          <w:tab w:val="center" w:pos="4252"/>
          <w:tab w:val="right" w:pos="8504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</w:p>
    <w:p w:rsidR="00DC4D91" w:rsidRPr="00DC4D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DC4D91" w:rsidRPr="00DC4D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  <w:bookmarkStart w:id="1" w:name="_GoBack"/>
      <w:bookmarkEnd w:id="1"/>
    </w:p>
    <w:p w:rsidR="00DC4D91" w:rsidRPr="00DC4D91" w:rsidP="004176A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6A3F34" w:rsidRPr="00DC4D91" w:rsidP="004176A2">
      <w:pPr>
        <w:spacing w:after="0" w:line="360" w:lineRule="auto"/>
        <w:contextualSpacing/>
        <w:jc w:val="center"/>
        <w:rPr>
          <w:rFonts w:cstheme="minorHAnsi"/>
          <w:b/>
          <w:bCs/>
        </w:rPr>
      </w:pPr>
      <w:r w:rsidRPr="00DC4D91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1304704</wp:posOffset>
                </wp:positionH>
                <wp:positionV relativeFrom="paragraph">
                  <wp:posOffset>6433</wp:posOffset>
                </wp:positionV>
                <wp:extent cx="2536190" cy="524510"/>
                <wp:effectExtent l="0" t="0" r="0" b="0"/>
                <wp:wrapSquare wrapText="bothSides"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D91" w:rsidRPr="00DC4D91" w:rsidP="00DC4D91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José </w:t>
                            </w: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</w:rPr>
                              <w:t>Antonio</w:t>
                            </w: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Rodrigues</w:t>
                            </w:r>
                          </w:p>
                          <w:p w:rsidR="00DC4D91" w:rsidRPr="00DC4D91" w:rsidP="00DC4D91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C4D91">
                              <w:rPr>
                                <w:rFonts w:ascii="Times New Roman" w:hAnsi="Times New Roman" w:cs="Times New Roman"/>
                                <w:b/>
                              </w:rPr>
                              <w:t>Presidente</w:t>
                            </w:r>
                          </w:p>
                          <w:p w:rsidR="00DC4D91" w:rsidRPr="00DC4D91" w:rsidP="00DC4D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30" type="#_x0000_t202" style="width:199.7pt;height:41.3pt;margin-top:0.5pt;margin-left:102.7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 filled="f" stroked="f">
                <v:textbox>
                  <w:txbxContent>
                    <w:p w:rsidR="00DC4D91" w:rsidRPr="00DC4D91" w:rsidP="00DC4D91">
                      <w:pPr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C4D91">
                        <w:rPr>
                          <w:rFonts w:ascii="Times New Roman" w:hAnsi="Times New Roman" w:cs="Times New Roman"/>
                          <w:b/>
                        </w:rPr>
                        <w:t xml:space="preserve">José </w:t>
                      </w:r>
                      <w:r w:rsidRPr="00DC4D91">
                        <w:rPr>
                          <w:rFonts w:ascii="Times New Roman" w:hAnsi="Times New Roman" w:cs="Times New Roman"/>
                          <w:b/>
                        </w:rPr>
                        <w:t>Antonio</w:t>
                      </w:r>
                      <w:r w:rsidRPr="00DC4D91">
                        <w:rPr>
                          <w:rFonts w:ascii="Times New Roman" w:hAnsi="Times New Roman" w:cs="Times New Roman"/>
                          <w:b/>
                        </w:rPr>
                        <w:t xml:space="preserve"> Rodrigues</w:t>
                      </w:r>
                    </w:p>
                    <w:p w:rsidR="00DC4D91" w:rsidRPr="00DC4D91" w:rsidP="00DC4D91">
                      <w:pPr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C4D91">
                        <w:rPr>
                          <w:rFonts w:ascii="Times New Roman" w:hAnsi="Times New Roman" w:cs="Times New Roman"/>
                          <w:b/>
                        </w:rPr>
                        <w:t>Presidente</w:t>
                      </w:r>
                    </w:p>
                    <w:p w:rsidR="00DC4D91" w:rsidRPr="00DC4D91" w:rsidP="00DC4D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0D057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>
    <w:pPr>
      <w:pStyle w:val="Footer"/>
    </w:pPr>
    <w:r w:rsidRPr="00501A9E">
      <w:rPr>
        <w:noProof/>
        <w:lang w:eastAsia="pt-BR"/>
      </w:rPr>
      <w:drawing>
        <wp:inline distT="0" distB="0" distL="0" distR="0">
          <wp:extent cx="5398770" cy="182880"/>
          <wp:effectExtent l="19050" t="0" r="0" b="0"/>
          <wp:docPr id="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45199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 w:rsidP="00501A9E">
    <w:pPr>
      <w:pStyle w:val="Header"/>
      <w:ind w:hanging="709"/>
    </w:pPr>
    <w:r>
      <w:rPr>
        <w:noProof/>
        <w:lang w:eastAsia="pt-BR"/>
      </w:rPr>
      <w:drawing>
        <wp:inline distT="0" distB="0" distL="0" distR="0">
          <wp:extent cx="6655435" cy="810895"/>
          <wp:effectExtent l="1905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133619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543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1A9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9F4004"/>
    <w:multiLevelType w:val="multilevel"/>
    <w:tmpl w:val="471EB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F0"/>
    <w:rsid w:val="00071F18"/>
    <w:rsid w:val="00071F64"/>
    <w:rsid w:val="00084070"/>
    <w:rsid w:val="00084A6F"/>
    <w:rsid w:val="0009696E"/>
    <w:rsid w:val="000A40BB"/>
    <w:rsid w:val="000A5227"/>
    <w:rsid w:val="000D0575"/>
    <w:rsid w:val="000D0A86"/>
    <w:rsid w:val="000E5302"/>
    <w:rsid w:val="000F35BD"/>
    <w:rsid w:val="001201E2"/>
    <w:rsid w:val="0012505A"/>
    <w:rsid w:val="001748EE"/>
    <w:rsid w:val="0018192F"/>
    <w:rsid w:val="001A35D2"/>
    <w:rsid w:val="001F4609"/>
    <w:rsid w:val="00202A0D"/>
    <w:rsid w:val="00242649"/>
    <w:rsid w:val="00255FAC"/>
    <w:rsid w:val="00295A58"/>
    <w:rsid w:val="002B3DE9"/>
    <w:rsid w:val="002F41B5"/>
    <w:rsid w:val="00331D96"/>
    <w:rsid w:val="00345D94"/>
    <w:rsid w:val="003D26B4"/>
    <w:rsid w:val="003E04FB"/>
    <w:rsid w:val="00407C15"/>
    <w:rsid w:val="004176A2"/>
    <w:rsid w:val="004307C1"/>
    <w:rsid w:val="00440FF3"/>
    <w:rsid w:val="00445AF2"/>
    <w:rsid w:val="004518F8"/>
    <w:rsid w:val="004608DC"/>
    <w:rsid w:val="004655FD"/>
    <w:rsid w:val="004C7B7B"/>
    <w:rsid w:val="004F5E18"/>
    <w:rsid w:val="00501A9E"/>
    <w:rsid w:val="005067E9"/>
    <w:rsid w:val="00514F35"/>
    <w:rsid w:val="005455B5"/>
    <w:rsid w:val="00552BFB"/>
    <w:rsid w:val="0057737C"/>
    <w:rsid w:val="00583CB0"/>
    <w:rsid w:val="00587341"/>
    <w:rsid w:val="005918CB"/>
    <w:rsid w:val="005B720B"/>
    <w:rsid w:val="0065077C"/>
    <w:rsid w:val="00696316"/>
    <w:rsid w:val="00697757"/>
    <w:rsid w:val="006A3F34"/>
    <w:rsid w:val="006A44BB"/>
    <w:rsid w:val="006A555A"/>
    <w:rsid w:val="00740891"/>
    <w:rsid w:val="007517AA"/>
    <w:rsid w:val="00766D5B"/>
    <w:rsid w:val="00774387"/>
    <w:rsid w:val="00804958"/>
    <w:rsid w:val="008266D3"/>
    <w:rsid w:val="00826808"/>
    <w:rsid w:val="00840B03"/>
    <w:rsid w:val="00861A12"/>
    <w:rsid w:val="008C7046"/>
    <w:rsid w:val="008C7B5F"/>
    <w:rsid w:val="00922B5E"/>
    <w:rsid w:val="00954CA8"/>
    <w:rsid w:val="00960EE4"/>
    <w:rsid w:val="009C23CC"/>
    <w:rsid w:val="009F18D2"/>
    <w:rsid w:val="00A321C5"/>
    <w:rsid w:val="00A447B1"/>
    <w:rsid w:val="00A5509D"/>
    <w:rsid w:val="00A72736"/>
    <w:rsid w:val="00AB3BD9"/>
    <w:rsid w:val="00AC64C1"/>
    <w:rsid w:val="00B4141F"/>
    <w:rsid w:val="00B91829"/>
    <w:rsid w:val="00BB1B1C"/>
    <w:rsid w:val="00BC38C6"/>
    <w:rsid w:val="00BF4EC9"/>
    <w:rsid w:val="00C169F0"/>
    <w:rsid w:val="00C37D39"/>
    <w:rsid w:val="00C42247"/>
    <w:rsid w:val="00C5366B"/>
    <w:rsid w:val="00C53F69"/>
    <w:rsid w:val="00C55F4A"/>
    <w:rsid w:val="00C81309"/>
    <w:rsid w:val="00CA50D1"/>
    <w:rsid w:val="00D31063"/>
    <w:rsid w:val="00D37C18"/>
    <w:rsid w:val="00D7177D"/>
    <w:rsid w:val="00D95078"/>
    <w:rsid w:val="00D97923"/>
    <w:rsid w:val="00DB2F7E"/>
    <w:rsid w:val="00DC4D91"/>
    <w:rsid w:val="00DF39E7"/>
    <w:rsid w:val="00E00C3D"/>
    <w:rsid w:val="00E40698"/>
    <w:rsid w:val="00E802D7"/>
    <w:rsid w:val="00EB12AC"/>
    <w:rsid w:val="00EB3AD7"/>
    <w:rsid w:val="00EE5510"/>
    <w:rsid w:val="00F06348"/>
    <w:rsid w:val="00F55124"/>
    <w:rsid w:val="00F5560A"/>
    <w:rsid w:val="00F5600A"/>
    <w:rsid w:val="00F65A95"/>
    <w:rsid w:val="00F87025"/>
    <w:rsid w:val="00F96CA2"/>
    <w:rsid w:val="00FA1153"/>
    <w:rsid w:val="00FA2282"/>
    <w:rsid w:val="00FF23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1A9E"/>
  </w:style>
  <w:style w:type="paragraph" w:styleId="Footer">
    <w:name w:val="footer"/>
    <w:basedOn w:val="Normal"/>
    <w:link w:val="Rodap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737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73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48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Josias Freitas</cp:lastModifiedBy>
  <cp:revision>3</cp:revision>
  <cp:lastPrinted>2024-08-21T16:59:16Z</cp:lastPrinted>
  <dcterms:created xsi:type="dcterms:W3CDTF">2024-08-21T16:25:00Z</dcterms:created>
  <dcterms:modified xsi:type="dcterms:W3CDTF">2024-08-21T16:53:00Z</dcterms:modified>
</cp:coreProperties>
</file>