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7E" w:rsidRPr="001F44F3" w:rsidRDefault="007259A3" w:rsidP="006A3F34">
      <w:pPr>
        <w:spacing w:line="360" w:lineRule="auto"/>
        <w:jc w:val="right"/>
        <w:rPr>
          <w:sz w:val="24"/>
          <w:szCs w:val="24"/>
        </w:rPr>
      </w:pPr>
      <w:r w:rsidRPr="001F44F3">
        <w:rPr>
          <w:sz w:val="24"/>
          <w:szCs w:val="24"/>
        </w:rPr>
        <w:t>PROJETO DE RESOLUÇÃO Nº 4/2024</w:t>
      </w:r>
    </w:p>
    <w:p w:rsidR="001F44F3" w:rsidRPr="001F44F3" w:rsidRDefault="001F44F3" w:rsidP="00F87025">
      <w:pPr>
        <w:spacing w:line="360" w:lineRule="auto"/>
        <w:ind w:left="4111"/>
        <w:jc w:val="both"/>
        <w:rPr>
          <w:rFonts w:cstheme="minorHAnsi"/>
          <w:b/>
          <w:bCs/>
          <w:sz w:val="24"/>
          <w:szCs w:val="24"/>
        </w:rPr>
      </w:pPr>
    </w:p>
    <w:p w:rsidR="00DB2F7E" w:rsidRPr="001F44F3" w:rsidRDefault="007259A3" w:rsidP="00F87025">
      <w:pPr>
        <w:spacing w:line="360" w:lineRule="auto"/>
        <w:ind w:left="4111"/>
        <w:jc w:val="both"/>
        <w:rPr>
          <w:rFonts w:cstheme="minorHAnsi"/>
          <w:b/>
          <w:bCs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 xml:space="preserve">CRIA O </w:t>
      </w:r>
      <w:r w:rsidR="001F44F3" w:rsidRPr="001F44F3">
        <w:rPr>
          <w:rFonts w:cstheme="minorHAnsi"/>
          <w:b/>
          <w:bCs/>
          <w:sz w:val="24"/>
          <w:szCs w:val="24"/>
        </w:rPr>
        <w:t>“</w:t>
      </w:r>
      <w:r w:rsidRPr="001F44F3">
        <w:rPr>
          <w:rFonts w:cstheme="minorHAnsi"/>
          <w:b/>
          <w:bCs/>
          <w:sz w:val="24"/>
          <w:szCs w:val="24"/>
        </w:rPr>
        <w:t>DIÁRIO</w:t>
      </w:r>
      <w:r w:rsidR="001F44F3">
        <w:rPr>
          <w:rFonts w:cstheme="minorHAnsi"/>
          <w:b/>
          <w:bCs/>
          <w:sz w:val="24"/>
          <w:szCs w:val="24"/>
        </w:rPr>
        <w:t xml:space="preserve"> OFICIAL </w:t>
      </w:r>
      <w:r w:rsidRPr="001F44F3">
        <w:rPr>
          <w:rFonts w:cstheme="minorHAnsi"/>
          <w:b/>
          <w:bCs/>
          <w:sz w:val="24"/>
          <w:szCs w:val="24"/>
        </w:rPr>
        <w:t>DO LEGISLATIVO DE CORDEIRÓPOLIS – D</w:t>
      </w:r>
      <w:r w:rsidR="00C26EAF">
        <w:rPr>
          <w:rFonts w:cstheme="minorHAnsi"/>
          <w:b/>
          <w:bCs/>
          <w:sz w:val="24"/>
          <w:szCs w:val="24"/>
        </w:rPr>
        <w:t>O</w:t>
      </w:r>
      <w:bookmarkStart w:id="0" w:name="_GoBack"/>
      <w:bookmarkEnd w:id="0"/>
      <w:r w:rsidRPr="001F44F3">
        <w:rPr>
          <w:rFonts w:cstheme="minorHAnsi"/>
          <w:b/>
          <w:bCs/>
          <w:sz w:val="24"/>
          <w:szCs w:val="24"/>
        </w:rPr>
        <w:t>LC</w:t>
      </w:r>
      <w:r w:rsidR="001F44F3" w:rsidRPr="001F44F3">
        <w:rPr>
          <w:rFonts w:cstheme="minorHAnsi"/>
          <w:b/>
          <w:bCs/>
          <w:sz w:val="24"/>
          <w:szCs w:val="24"/>
        </w:rPr>
        <w:t>”</w:t>
      </w:r>
      <w:r w:rsidRPr="001F44F3">
        <w:rPr>
          <w:rFonts w:cstheme="minorHAnsi"/>
          <w:b/>
          <w:bCs/>
          <w:sz w:val="24"/>
          <w:szCs w:val="24"/>
        </w:rPr>
        <w:t xml:space="preserve"> </w:t>
      </w:r>
      <w:r w:rsidR="00F87025" w:rsidRPr="001F44F3">
        <w:rPr>
          <w:rFonts w:cstheme="minorHAnsi"/>
          <w:b/>
          <w:bCs/>
          <w:sz w:val="24"/>
          <w:szCs w:val="24"/>
        </w:rPr>
        <w:t xml:space="preserve">e </w:t>
      </w:r>
      <w:r w:rsidRPr="001F44F3">
        <w:rPr>
          <w:rFonts w:cstheme="minorHAnsi"/>
          <w:b/>
          <w:bCs/>
          <w:sz w:val="24"/>
          <w:szCs w:val="24"/>
        </w:rPr>
        <w:t>DÁ OUTRAS PROVIDÊNCIAS”</w:t>
      </w:r>
    </w:p>
    <w:p w:rsidR="00F87025" w:rsidRPr="001F44F3" w:rsidRDefault="00F87025" w:rsidP="00737AC3">
      <w:pPr>
        <w:spacing w:after="0" w:line="360" w:lineRule="auto"/>
        <w:ind w:left="4111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Art. 1º</w:t>
      </w:r>
      <w:r w:rsidRPr="001F44F3">
        <w:rPr>
          <w:rFonts w:cstheme="minorHAnsi"/>
          <w:sz w:val="24"/>
          <w:szCs w:val="24"/>
        </w:rPr>
        <w:t xml:space="preserve"> </w:t>
      </w:r>
      <w:bookmarkStart w:id="1" w:name="_Hlk172643271"/>
      <w:r w:rsidRPr="001F44F3">
        <w:rPr>
          <w:rFonts w:cstheme="minorHAnsi"/>
          <w:sz w:val="24"/>
          <w:szCs w:val="24"/>
        </w:rPr>
        <w:t xml:space="preserve">Fica instituído 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1F44F3">
        <w:rPr>
          <w:rFonts w:cstheme="minorHAnsi"/>
          <w:sz w:val="24"/>
          <w:szCs w:val="24"/>
        </w:rPr>
        <w:t xml:space="preserve">Oficial </w:t>
      </w:r>
      <w:r w:rsidR="00F96CA2" w:rsidRPr="001F44F3">
        <w:rPr>
          <w:rFonts w:cstheme="minorHAnsi"/>
          <w:sz w:val="24"/>
          <w:szCs w:val="24"/>
        </w:rPr>
        <w:t xml:space="preserve">do Legislativo </w:t>
      </w:r>
      <w:r w:rsidRPr="001F44F3">
        <w:rPr>
          <w:rFonts w:cstheme="minorHAnsi"/>
          <w:sz w:val="24"/>
          <w:szCs w:val="24"/>
        </w:rPr>
        <w:t xml:space="preserve">de Cordeirópolis - </w:t>
      </w:r>
      <w:r w:rsidR="00F96CA2" w:rsidRPr="001F44F3">
        <w:rPr>
          <w:rFonts w:cstheme="minorHAnsi"/>
          <w:sz w:val="24"/>
          <w:szCs w:val="24"/>
        </w:rPr>
        <w:t>D</w:t>
      </w:r>
      <w:r w:rsidR="001F44F3">
        <w:rPr>
          <w:rFonts w:cstheme="minorHAnsi"/>
          <w:sz w:val="24"/>
          <w:szCs w:val="24"/>
        </w:rPr>
        <w:t>O</w:t>
      </w:r>
      <w:r w:rsidR="00F96CA2" w:rsidRPr="001F44F3">
        <w:rPr>
          <w:rFonts w:cstheme="minorHAnsi"/>
          <w:sz w:val="24"/>
          <w:szCs w:val="24"/>
        </w:rPr>
        <w:t>LC</w:t>
      </w:r>
      <w:bookmarkEnd w:id="1"/>
      <w:r w:rsidRPr="001F44F3">
        <w:rPr>
          <w:rFonts w:cstheme="minorHAnsi"/>
          <w:sz w:val="24"/>
          <w:szCs w:val="24"/>
        </w:rPr>
        <w:t>, como meio oficial de publicação e divulgação dos atos</w:t>
      </w:r>
      <w:r w:rsidRPr="001F44F3">
        <w:rPr>
          <w:rFonts w:cstheme="minorHAnsi"/>
          <w:sz w:val="24"/>
          <w:szCs w:val="24"/>
        </w:rPr>
        <w:t xml:space="preserve"> oficiais processuais, administrativos e legislativos, bem como das comunicações em geral da Câmara Municipal de Cordeirópolis.</w:t>
      </w:r>
    </w:p>
    <w:p w:rsidR="00D37C18" w:rsidRPr="001F44F3" w:rsidRDefault="00D37C18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§ 1º</w:t>
      </w:r>
      <w:r w:rsidRPr="001F44F3">
        <w:rPr>
          <w:rFonts w:cstheme="minorHAnsi"/>
          <w:sz w:val="24"/>
          <w:szCs w:val="24"/>
        </w:rPr>
        <w:t xml:space="preserve"> Excepcionados os casos nos quais a legislação impõe publicação em veículo específico, a publicação n</w:t>
      </w:r>
      <w:r w:rsidR="00F96CA2" w:rsidRPr="001F44F3">
        <w:rPr>
          <w:rFonts w:cstheme="minorHAnsi"/>
          <w:sz w:val="24"/>
          <w:szCs w:val="24"/>
        </w:rPr>
        <w:t xml:space="preserve">o 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 xml:space="preserve">do Legislativo de Cordeirópolis </w:t>
      </w:r>
      <w:r w:rsidRPr="001F44F3">
        <w:rPr>
          <w:rFonts w:cstheme="minorHAnsi"/>
          <w:sz w:val="24"/>
          <w:szCs w:val="24"/>
        </w:rPr>
        <w:t>substitui, para todos os efeitos legais, qualquer outro meio de publicação oficial.</w:t>
      </w:r>
    </w:p>
    <w:p w:rsidR="00D37C18" w:rsidRPr="001F44F3" w:rsidRDefault="00D37C18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§ 2º</w:t>
      </w:r>
      <w:r w:rsidRPr="001F44F3">
        <w:rPr>
          <w:rFonts w:cstheme="minorHAnsi"/>
          <w:sz w:val="24"/>
          <w:szCs w:val="24"/>
        </w:rPr>
        <w:t xml:space="preserve"> A publicação será eletrônica e atenderá aos requisitos de autenticidade, integridade, validade jurídica e interoperabilidade, garantid</w:t>
      </w:r>
      <w:r w:rsidRPr="001F44F3">
        <w:rPr>
          <w:rFonts w:cstheme="minorHAnsi"/>
          <w:sz w:val="24"/>
          <w:szCs w:val="24"/>
        </w:rPr>
        <w:t>os pela Infraestrutura de Chaves Públicas Brasileiras - ICP-Brasil, ou por certificação e autenticação própria do sistema da Câmara Municipal.</w:t>
      </w:r>
    </w:p>
    <w:p w:rsidR="00D37C18" w:rsidRPr="001F44F3" w:rsidRDefault="00D37C18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§ 3º</w:t>
      </w:r>
      <w:r w:rsidRPr="001F44F3">
        <w:rPr>
          <w:rFonts w:cstheme="minorHAnsi"/>
          <w:sz w:val="24"/>
          <w:szCs w:val="24"/>
        </w:rPr>
        <w:t xml:space="preserve"> As publicações do </w:t>
      </w:r>
      <w:r w:rsidR="00F96CA2" w:rsidRPr="001F44F3">
        <w:rPr>
          <w:rFonts w:cstheme="minorHAnsi"/>
          <w:sz w:val="24"/>
          <w:szCs w:val="24"/>
        </w:rPr>
        <w:t>Diário</w:t>
      </w:r>
      <w:r w:rsidR="0090608F">
        <w:rPr>
          <w:rFonts w:cstheme="minorHAnsi"/>
          <w:sz w:val="24"/>
          <w:szCs w:val="24"/>
        </w:rPr>
        <w:t xml:space="preserve"> Oficial</w:t>
      </w:r>
      <w:r w:rsidR="00F96CA2" w:rsidRPr="001F44F3">
        <w:rPr>
          <w:rFonts w:cstheme="minorHAnsi"/>
          <w:sz w:val="24"/>
          <w:szCs w:val="24"/>
        </w:rPr>
        <w:t xml:space="preserve"> do Legislativo de Cordeirópolis </w:t>
      </w:r>
      <w:r w:rsidRPr="001F44F3">
        <w:rPr>
          <w:rFonts w:cstheme="minorHAnsi"/>
          <w:sz w:val="24"/>
          <w:szCs w:val="24"/>
        </w:rPr>
        <w:t>ou as de maior relevância também poderão s</w:t>
      </w:r>
      <w:r w:rsidRPr="001F44F3">
        <w:rPr>
          <w:rFonts w:cstheme="minorHAnsi"/>
          <w:sz w:val="24"/>
          <w:szCs w:val="24"/>
        </w:rPr>
        <w:t>er feitas de forma impressa, com recursos próprios ou no Jornal Oficial do Município de Cordeirópolis, visando dar ampla publicidade, sendo vedada sua comercialização.</w:t>
      </w:r>
    </w:p>
    <w:p w:rsidR="00D37C18" w:rsidRPr="001F44F3" w:rsidRDefault="00D37C18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Art. 2º</w:t>
      </w:r>
      <w:r w:rsidRPr="001F44F3">
        <w:rPr>
          <w:rFonts w:cstheme="minorHAnsi"/>
          <w:sz w:val="24"/>
          <w:szCs w:val="24"/>
        </w:rPr>
        <w:t xml:space="preserve"> 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 xml:space="preserve">do Legislativo de Cordeirópolis </w:t>
      </w:r>
      <w:r w:rsidRPr="001F44F3">
        <w:rPr>
          <w:rFonts w:cstheme="minorHAnsi"/>
          <w:sz w:val="24"/>
          <w:szCs w:val="24"/>
        </w:rPr>
        <w:t xml:space="preserve">será veiculado através da sua </w:t>
      </w:r>
      <w:r w:rsidRPr="001F44F3">
        <w:rPr>
          <w:rFonts w:cstheme="minorHAnsi"/>
          <w:sz w:val="24"/>
          <w:szCs w:val="24"/>
        </w:rPr>
        <w:t>disponibilização no site oficial da Câmara Municipal de Cordeirópolis, na internet, podendo ser acessado de forma gratuita por qualquer interessado, independentemente de cadastramento.</w:t>
      </w: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lastRenderedPageBreak/>
        <w:t>§ 1º</w:t>
      </w:r>
      <w:r w:rsidRPr="001F44F3">
        <w:rPr>
          <w:rFonts w:cstheme="minorHAnsi"/>
          <w:sz w:val="24"/>
          <w:szCs w:val="24"/>
        </w:rPr>
        <w:t xml:space="preserve"> 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 xml:space="preserve">do Legislativo de Cordeirópolis </w:t>
      </w:r>
      <w:r w:rsidRPr="001F44F3">
        <w:rPr>
          <w:rFonts w:cstheme="minorHAnsi"/>
          <w:sz w:val="24"/>
          <w:szCs w:val="24"/>
        </w:rPr>
        <w:t>será organizado e</w:t>
      </w:r>
      <w:r w:rsidRPr="001F44F3">
        <w:rPr>
          <w:rFonts w:cstheme="minorHAnsi"/>
          <w:sz w:val="24"/>
          <w:szCs w:val="24"/>
        </w:rPr>
        <w:t>m três seções: atos legislativos, atos administrativos e editais e convocações.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Art. 3ª</w:t>
      </w:r>
      <w:r w:rsidRPr="001F44F3">
        <w:rPr>
          <w:rFonts w:cstheme="minorHAnsi"/>
          <w:sz w:val="24"/>
          <w:szCs w:val="24"/>
        </w:rPr>
        <w:t xml:space="preserve"> 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 xml:space="preserve">do Legislativo de Cordeirópolis </w:t>
      </w:r>
      <w:r w:rsidRPr="001F44F3">
        <w:rPr>
          <w:rFonts w:cstheme="minorHAnsi"/>
          <w:sz w:val="24"/>
          <w:szCs w:val="24"/>
        </w:rPr>
        <w:t>será publicado em dias úteis, facultando-se a publicação aos sábados, domingos e feriados.</w:t>
      </w:r>
    </w:p>
    <w:p w:rsidR="001F44F3" w:rsidRPr="001F44F3" w:rsidRDefault="001F44F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1F44F3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b/>
          <w:sz w:val="24"/>
          <w:szCs w:val="24"/>
        </w:rPr>
        <w:t>§1°</w:t>
      </w:r>
      <w:r>
        <w:rPr>
          <w:sz w:val="24"/>
          <w:szCs w:val="24"/>
        </w:rPr>
        <w:t xml:space="preserve"> </w:t>
      </w:r>
      <w:r w:rsidRPr="001F44F3">
        <w:rPr>
          <w:sz w:val="24"/>
          <w:szCs w:val="24"/>
        </w:rPr>
        <w:t xml:space="preserve">As edições do </w:t>
      </w:r>
      <w:r>
        <w:rPr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>
        <w:rPr>
          <w:sz w:val="24"/>
          <w:szCs w:val="24"/>
        </w:rPr>
        <w:t xml:space="preserve"> </w:t>
      </w:r>
      <w:r w:rsidR="0090608F" w:rsidRPr="001F44F3">
        <w:rPr>
          <w:rFonts w:cstheme="minorHAnsi"/>
          <w:sz w:val="24"/>
          <w:szCs w:val="24"/>
        </w:rPr>
        <w:t xml:space="preserve">do Legislativo de Cordeirópolis </w:t>
      </w:r>
      <w:r>
        <w:rPr>
          <w:sz w:val="24"/>
          <w:szCs w:val="24"/>
        </w:rPr>
        <w:t>- D</w:t>
      </w:r>
      <w:r w:rsidR="0090608F">
        <w:rPr>
          <w:sz w:val="24"/>
          <w:szCs w:val="24"/>
        </w:rPr>
        <w:t>O</w:t>
      </w:r>
      <w:r>
        <w:rPr>
          <w:sz w:val="24"/>
          <w:szCs w:val="24"/>
        </w:rPr>
        <w:t>LC</w:t>
      </w:r>
      <w:r w:rsidRPr="001F44F3">
        <w:rPr>
          <w:sz w:val="24"/>
          <w:szCs w:val="24"/>
        </w:rPr>
        <w:t xml:space="preserve"> serão disponibilizadas a partir das 10 horas da manhã.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§ 2º</w:t>
      </w:r>
      <w:r w:rsidRPr="001F44F3">
        <w:rPr>
          <w:rFonts w:cstheme="minorHAnsi"/>
          <w:sz w:val="24"/>
          <w:szCs w:val="24"/>
        </w:rPr>
        <w:t xml:space="preserve"> Excepcionalmente, poderá ser publicada edição extra, independente do horário, em razão da relevância e da urgência da matéria.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§ 3º</w:t>
      </w:r>
      <w:r w:rsidRPr="001F44F3">
        <w:rPr>
          <w:rFonts w:cstheme="minorHAnsi"/>
          <w:sz w:val="24"/>
          <w:szCs w:val="24"/>
        </w:rPr>
        <w:t xml:space="preserve"> Eventuais prazos para a prática de atos previstos no jornal terão início no primeiro dia útil subsequente à considerada como data de publicação.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§ 4º</w:t>
      </w:r>
      <w:r w:rsidRPr="001F44F3">
        <w:rPr>
          <w:rFonts w:cstheme="minorHAnsi"/>
          <w:sz w:val="24"/>
          <w:szCs w:val="24"/>
        </w:rPr>
        <w:t xml:space="preserve"> Na hipótese em que problemas técnicos dificultem a publicação ou o acesso ao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>do Legislativo de Cordeirópolis</w:t>
      </w:r>
      <w:r w:rsidRPr="001F44F3">
        <w:rPr>
          <w:rFonts w:cstheme="minorHAnsi"/>
          <w:sz w:val="24"/>
          <w:szCs w:val="24"/>
        </w:rPr>
        <w:t>, tal fato será certificado pelo servidor responsável e colocado aviso no sítio eletrônico, podendo os prazos aludidos no §3º sofrerem prorrogação, a critério da Presidência.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§ 5º</w:t>
      </w:r>
      <w:r w:rsidRPr="001F44F3">
        <w:rPr>
          <w:rFonts w:cstheme="minorHAnsi"/>
          <w:sz w:val="24"/>
          <w:szCs w:val="24"/>
        </w:rPr>
        <w:t xml:space="preserve"> Após a publicação do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>do Legislativo de Cordeirópolis</w:t>
      </w:r>
      <w:r w:rsidRPr="001F44F3">
        <w:rPr>
          <w:rFonts w:cstheme="minorHAnsi"/>
          <w:sz w:val="24"/>
          <w:szCs w:val="24"/>
        </w:rPr>
        <w:t>, os documentos não poderão sofrer modificações ou supressões; sendo eventuais erros ou retificações objeto de nova publicação.</w:t>
      </w:r>
    </w:p>
    <w:p w:rsidR="00D37C18" w:rsidRPr="001F44F3" w:rsidRDefault="00D37C18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Art. 4º</w:t>
      </w:r>
      <w:r w:rsidRPr="001F44F3">
        <w:rPr>
          <w:rFonts w:cstheme="minorHAnsi"/>
          <w:sz w:val="24"/>
          <w:szCs w:val="24"/>
        </w:rPr>
        <w:t xml:space="preserve"> À Câmara Municipal Cordeirópolis são reservados todos os direitos autorais e de publicação relativo</w:t>
      </w:r>
      <w:r w:rsidRPr="001F44F3">
        <w:rPr>
          <w:rFonts w:cstheme="minorHAnsi"/>
          <w:sz w:val="24"/>
          <w:szCs w:val="24"/>
        </w:rPr>
        <w:t xml:space="preserve">s ao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>do Legislativo de Cordeirópolis</w:t>
      </w:r>
      <w:r w:rsidRPr="001F44F3">
        <w:rPr>
          <w:rFonts w:cstheme="minorHAnsi"/>
          <w:sz w:val="24"/>
          <w:szCs w:val="24"/>
        </w:rPr>
        <w:t>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>Art. 5º</w:t>
      </w:r>
      <w:r w:rsidRPr="001F44F3">
        <w:rPr>
          <w:rFonts w:cstheme="minorHAnsi"/>
          <w:sz w:val="24"/>
          <w:szCs w:val="24"/>
        </w:rPr>
        <w:t xml:space="preserve"> O Presidente da Câmara designará os servidores para assinar digitalmente, e em nome da Câmara Municipal, 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>do Legislativo de Cordeirópolis</w:t>
      </w:r>
      <w:r w:rsidR="0090608F">
        <w:rPr>
          <w:rFonts w:cstheme="minorHAnsi"/>
          <w:sz w:val="24"/>
          <w:szCs w:val="24"/>
        </w:rPr>
        <w:t>.</w:t>
      </w: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lastRenderedPageBreak/>
        <w:t>Art. 6º</w:t>
      </w:r>
      <w:r w:rsidRPr="001F44F3">
        <w:rPr>
          <w:rFonts w:cstheme="minorHAnsi"/>
          <w:sz w:val="24"/>
          <w:szCs w:val="24"/>
        </w:rPr>
        <w:t xml:space="preserve"> Caberá à Presidência da Câmara </w:t>
      </w:r>
      <w:r w:rsidRPr="001F44F3">
        <w:rPr>
          <w:rFonts w:cstheme="minorHAnsi"/>
          <w:sz w:val="24"/>
          <w:szCs w:val="24"/>
        </w:rPr>
        <w:t xml:space="preserve">regulamentar os procedimentos necessários para publicação, divulgação e veiculação do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>Oficial</w:t>
      </w:r>
      <w:r w:rsidR="0090608F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>do Legislativo de Cordeirópolis</w:t>
      </w:r>
      <w:r w:rsidRPr="001F44F3">
        <w:rPr>
          <w:rFonts w:cstheme="minorHAnsi"/>
          <w:sz w:val="24"/>
          <w:szCs w:val="24"/>
        </w:rPr>
        <w:t>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 xml:space="preserve">Art. </w:t>
      </w:r>
      <w:r w:rsidR="0090608F">
        <w:rPr>
          <w:rFonts w:cstheme="minorHAnsi"/>
          <w:b/>
          <w:bCs/>
          <w:sz w:val="24"/>
          <w:szCs w:val="24"/>
        </w:rPr>
        <w:t>7</w:t>
      </w:r>
      <w:r w:rsidRPr="001F44F3">
        <w:rPr>
          <w:rFonts w:cstheme="minorHAnsi"/>
          <w:b/>
          <w:bCs/>
          <w:sz w:val="24"/>
          <w:szCs w:val="24"/>
        </w:rPr>
        <w:t>º</w:t>
      </w:r>
      <w:r w:rsidRPr="001F44F3">
        <w:rPr>
          <w:rFonts w:cstheme="minorHAnsi"/>
          <w:sz w:val="24"/>
          <w:szCs w:val="24"/>
        </w:rPr>
        <w:t xml:space="preserve"> As publicações do </w:t>
      </w:r>
      <w:r w:rsidR="00F96CA2" w:rsidRPr="001F44F3">
        <w:rPr>
          <w:rFonts w:cstheme="minorHAnsi"/>
          <w:sz w:val="24"/>
          <w:szCs w:val="24"/>
        </w:rPr>
        <w:t>Diário</w:t>
      </w:r>
      <w:r w:rsidR="0090608F">
        <w:rPr>
          <w:rFonts w:cstheme="minorHAnsi"/>
          <w:sz w:val="24"/>
          <w:szCs w:val="24"/>
        </w:rPr>
        <w:t xml:space="preserve"> Oficial</w:t>
      </w:r>
      <w:r w:rsidR="00F96CA2" w:rsidRPr="001F44F3">
        <w:rPr>
          <w:rFonts w:cstheme="minorHAnsi"/>
          <w:sz w:val="24"/>
          <w:szCs w:val="24"/>
        </w:rPr>
        <w:t xml:space="preserve"> do Legislativo de Cordeirópolis</w:t>
      </w:r>
      <w:r w:rsidRPr="001F44F3">
        <w:rPr>
          <w:rFonts w:cstheme="minorHAnsi"/>
          <w:sz w:val="24"/>
          <w:szCs w:val="24"/>
        </w:rPr>
        <w:t xml:space="preserve">, para fins de arquivamento, </w:t>
      </w:r>
      <w:r w:rsidR="0090608F">
        <w:rPr>
          <w:rFonts w:cstheme="minorHAnsi"/>
          <w:sz w:val="24"/>
          <w:szCs w:val="24"/>
        </w:rPr>
        <w:t>poderão se dar de forma virtual</w:t>
      </w:r>
      <w:r w:rsidRPr="001F44F3">
        <w:rPr>
          <w:rFonts w:cstheme="minorHAnsi"/>
          <w:sz w:val="24"/>
          <w:szCs w:val="24"/>
        </w:rPr>
        <w:t>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37C18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t xml:space="preserve">Art. </w:t>
      </w:r>
      <w:r w:rsidR="0090608F">
        <w:rPr>
          <w:rFonts w:cstheme="minorHAnsi"/>
          <w:b/>
          <w:bCs/>
          <w:sz w:val="24"/>
          <w:szCs w:val="24"/>
        </w:rPr>
        <w:t>8</w:t>
      </w:r>
      <w:r w:rsidRPr="001F44F3">
        <w:rPr>
          <w:rFonts w:cstheme="minorHAnsi"/>
          <w:b/>
          <w:bCs/>
          <w:sz w:val="24"/>
          <w:szCs w:val="24"/>
        </w:rPr>
        <w:t>º</w:t>
      </w:r>
      <w:r w:rsidRPr="001F44F3">
        <w:rPr>
          <w:rFonts w:cstheme="minorHAnsi"/>
          <w:sz w:val="24"/>
          <w:szCs w:val="24"/>
        </w:rPr>
        <w:t> As despesas decorrentes desta Resolução correrão por conta de dotações orçamentárias próprias da Câmara Municipal.</w:t>
      </w:r>
    </w:p>
    <w:p w:rsidR="00737AC3" w:rsidRPr="001F44F3" w:rsidRDefault="00737AC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A40BB" w:rsidRPr="001F44F3" w:rsidRDefault="007259A3" w:rsidP="00737AC3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9</w:t>
      </w:r>
      <w:r w:rsidR="00F87025" w:rsidRPr="001F44F3">
        <w:rPr>
          <w:rFonts w:cstheme="minorHAnsi"/>
          <w:b/>
          <w:bCs/>
          <w:sz w:val="24"/>
          <w:szCs w:val="24"/>
        </w:rPr>
        <w:t>º</w:t>
      </w:r>
      <w:r w:rsidR="00F87025" w:rsidRPr="001F44F3">
        <w:rPr>
          <w:rFonts w:cstheme="minorHAnsi"/>
          <w:sz w:val="24"/>
          <w:szCs w:val="24"/>
        </w:rPr>
        <w:t xml:space="preserve"> </w:t>
      </w:r>
      <w:r w:rsidR="00D37C18" w:rsidRPr="001F44F3">
        <w:rPr>
          <w:rFonts w:cstheme="minorHAnsi"/>
          <w:sz w:val="24"/>
          <w:szCs w:val="24"/>
        </w:rPr>
        <w:t xml:space="preserve">Esta Resolução entra em vigor na data de sua publicação, revogando-se a </w:t>
      </w:r>
      <w:bookmarkStart w:id="2" w:name="_Hlk172643600"/>
      <w:r w:rsidR="00D37C18" w:rsidRPr="001F44F3">
        <w:rPr>
          <w:rFonts w:cstheme="minorHAnsi"/>
          <w:sz w:val="24"/>
          <w:szCs w:val="24"/>
        </w:rPr>
        <w:t>Resolução nº</w:t>
      </w:r>
      <w:r>
        <w:rPr>
          <w:rFonts w:cstheme="minorHAnsi"/>
          <w:sz w:val="24"/>
          <w:szCs w:val="24"/>
        </w:rPr>
        <w:t xml:space="preserve"> </w:t>
      </w:r>
      <w:r w:rsidR="00D37C18" w:rsidRPr="001F44F3">
        <w:rPr>
          <w:rFonts w:cstheme="minorHAnsi"/>
          <w:sz w:val="24"/>
          <w:szCs w:val="24"/>
        </w:rPr>
        <w:t>3</w:t>
      </w:r>
      <w:r w:rsidR="00084070" w:rsidRPr="001F44F3">
        <w:rPr>
          <w:rFonts w:cstheme="minorHAnsi"/>
          <w:sz w:val="24"/>
          <w:szCs w:val="24"/>
        </w:rPr>
        <w:t xml:space="preserve"> de 13 de </w:t>
      </w:r>
      <w:r w:rsidR="00AB3BD9" w:rsidRPr="001F44F3">
        <w:rPr>
          <w:rFonts w:cstheme="minorHAnsi"/>
          <w:sz w:val="24"/>
          <w:szCs w:val="24"/>
        </w:rPr>
        <w:t>setembro</w:t>
      </w:r>
      <w:r w:rsidR="00084070" w:rsidRPr="001F44F3">
        <w:rPr>
          <w:rFonts w:cstheme="minorHAnsi"/>
          <w:sz w:val="24"/>
          <w:szCs w:val="24"/>
        </w:rPr>
        <w:t xml:space="preserve"> de 2023</w:t>
      </w:r>
      <w:bookmarkEnd w:id="2"/>
      <w:r w:rsidR="00084070" w:rsidRPr="001F44F3">
        <w:rPr>
          <w:rFonts w:cstheme="minorHAnsi"/>
          <w:sz w:val="24"/>
          <w:szCs w:val="24"/>
        </w:rPr>
        <w:t xml:space="preserve">. </w:t>
      </w:r>
    </w:p>
    <w:p w:rsidR="000A40BB" w:rsidRPr="001F44F3" w:rsidRDefault="000A40BB" w:rsidP="000A40BB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96CA2" w:rsidRPr="001F44F3" w:rsidRDefault="007259A3" w:rsidP="00F96CA2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1F44F3">
        <w:rPr>
          <w:rFonts w:cstheme="minorHAnsi"/>
          <w:sz w:val="24"/>
          <w:szCs w:val="24"/>
        </w:rPr>
        <w:t>Câmara Municipal de Cordeirópolis, 2</w:t>
      </w:r>
      <w:r w:rsidR="0090608F">
        <w:rPr>
          <w:rFonts w:cstheme="minorHAnsi"/>
          <w:sz w:val="24"/>
          <w:szCs w:val="24"/>
        </w:rPr>
        <w:t>4</w:t>
      </w:r>
      <w:r w:rsidRPr="001F44F3">
        <w:rPr>
          <w:rFonts w:cstheme="minorHAnsi"/>
          <w:sz w:val="24"/>
          <w:szCs w:val="24"/>
        </w:rPr>
        <w:t xml:space="preserve"> de julho de 2024.</w:t>
      </w:r>
    </w:p>
    <w:p w:rsidR="006A3F34" w:rsidRPr="001F44F3" w:rsidRDefault="006A3F34" w:rsidP="000A40BB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1F44F3" w:rsidRPr="001F44F3" w:rsidRDefault="001F44F3" w:rsidP="001F44F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</w:p>
    <w:p w:rsidR="001F44F3" w:rsidRPr="001F44F3" w:rsidRDefault="007259A3" w:rsidP="001F44F3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1F4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076450" cy="819150"/>
                <wp:effectExtent l="0" t="0" r="0" b="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DIEGO FABIANO DE OLIVEIRA</w:t>
                            </w:r>
                          </w:p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VEREADOR – MDB</w:t>
                            </w:r>
                          </w:p>
                          <w:p w:rsidR="001F44F3" w:rsidRDefault="001F44F3" w:rsidP="001F44F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63.5pt;height:64.5pt;margin-top:8.2pt;margin-left:112.3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stroked="f">
                <v:textbox>
                  <w:txbxContent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DIEGO FABIANO DE OLIVEIRA</w:t>
                      </w:r>
                    </w:p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VEREADOR – MDB</w:t>
                      </w:r>
                    </w:p>
                    <w:p w:rsidR="001F44F3" w:rsidP="001F44F3"/>
                  </w:txbxContent>
                </v:textbox>
                <w10:wrap type="square"/>
              </v:shape>
            </w:pict>
          </mc:Fallback>
        </mc:AlternateContent>
      </w:r>
      <w:r w:rsidRPr="001F4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-260985</wp:posOffset>
                </wp:positionH>
                <wp:positionV relativeFrom="paragraph">
                  <wp:posOffset>91440</wp:posOffset>
                </wp:positionV>
                <wp:extent cx="2028825" cy="819150"/>
                <wp:effectExtent l="0" t="0" r="9525" b="0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F3" w:rsidRPr="00514F35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4F3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JOSÉ ANTONIO RODRIGUES</w:t>
                            </w:r>
                          </w:p>
                          <w:p w:rsidR="001F44F3" w:rsidRPr="00514F35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4F3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VEREADOR – REPUBLICANOS</w:t>
                            </w:r>
                          </w:p>
                          <w:p w:rsidR="001F44F3" w:rsidRDefault="001F44F3" w:rsidP="001F44F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6" type="#_x0000_t202" style="width:159.75pt;height:64.5pt;margin-top:7.2pt;margin-left:-20.5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stroked="f">
                <v:textbox>
                  <w:txbxContent>
                    <w:p w:rsidR="001F44F3" w:rsidRPr="00514F35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4F3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JOSÉ ANTONIO RODRIGUES</w:t>
                      </w:r>
                    </w:p>
                    <w:p w:rsidR="001F44F3" w:rsidRPr="00514F35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4F3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VEREADOR – REPUBLICANOS</w:t>
                      </w:r>
                    </w:p>
                    <w:p w:rsidR="001F44F3" w:rsidP="001F44F3"/>
                  </w:txbxContent>
                </v:textbox>
                <w10:wrap type="square"/>
              </v:shape>
            </w:pict>
          </mc:Fallback>
        </mc:AlternateContent>
      </w:r>
    </w:p>
    <w:p w:rsidR="001F44F3" w:rsidRPr="001F44F3" w:rsidRDefault="001F44F3" w:rsidP="001F44F3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1F44F3" w:rsidRPr="001F44F3" w:rsidRDefault="001F44F3" w:rsidP="001F44F3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1F44F3" w:rsidRPr="001F44F3" w:rsidRDefault="007259A3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1F4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3857625" cy="819150"/>
                <wp:effectExtent l="0" t="0" r="9525" b="0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NEUSA APARECIDA DAMÉLIO MARCELINO DE MORAES</w:t>
                            </w:r>
                          </w:p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VEREADORA - AVANTE</w:t>
                            </w:r>
                          </w:p>
                          <w:p w:rsidR="001F44F3" w:rsidRDefault="001F44F3" w:rsidP="001F44F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width:303.75pt;height:64.5pt;margin-top:16.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stroked="f">
                <v:textbox>
                  <w:txbxContent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NEUSA APARECIDA DAMÉLIO MARCELINO DE MORAES</w:t>
                      </w:r>
                    </w:p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VEREADORA - AVANTE</w:t>
                      </w:r>
                    </w:p>
                    <w:p w:rsidR="001F44F3" w:rsidP="001F44F3"/>
                  </w:txbxContent>
                </v:textbox>
                <w10:wrap type="square"/>
              </v:shape>
            </w:pict>
          </mc:Fallback>
        </mc:AlternateContent>
      </w:r>
    </w:p>
    <w:p w:rsidR="001F44F3" w:rsidRDefault="001F44F3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1F44F3" w:rsidRDefault="001F44F3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1F44F3" w:rsidRDefault="001F44F3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1F44F3" w:rsidRDefault="001F44F3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90608F" w:rsidRDefault="0090608F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90608F" w:rsidRDefault="0090608F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90608F" w:rsidRDefault="0090608F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90608F" w:rsidRDefault="0090608F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90608F" w:rsidRDefault="0090608F" w:rsidP="001F44F3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514F35" w:rsidRPr="001F44F3" w:rsidRDefault="007259A3" w:rsidP="00954CA8">
      <w:pPr>
        <w:spacing w:line="360" w:lineRule="auto"/>
        <w:jc w:val="center"/>
        <w:rPr>
          <w:rFonts w:cstheme="minorHAnsi"/>
          <w:sz w:val="24"/>
          <w:szCs w:val="24"/>
        </w:rPr>
      </w:pPr>
      <w:r w:rsidRPr="001F44F3">
        <w:rPr>
          <w:rFonts w:cstheme="minorHAnsi"/>
          <w:b/>
          <w:bCs/>
          <w:sz w:val="24"/>
          <w:szCs w:val="24"/>
        </w:rPr>
        <w:lastRenderedPageBreak/>
        <w:t>JUSTIFICATIVA</w:t>
      </w:r>
    </w:p>
    <w:p w:rsidR="00766D5B" w:rsidRPr="001F44F3" w:rsidRDefault="007259A3" w:rsidP="00737AC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sz w:val="24"/>
          <w:szCs w:val="24"/>
        </w:rPr>
        <w:t xml:space="preserve">O Projeto de Resolução incluso, que cria o </w:t>
      </w:r>
      <w:bookmarkStart w:id="3" w:name="_Hlk172643634"/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 xml:space="preserve">Oficial </w:t>
      </w:r>
      <w:r w:rsidR="00F96CA2" w:rsidRPr="001F44F3">
        <w:rPr>
          <w:rFonts w:cstheme="minorHAnsi"/>
          <w:sz w:val="24"/>
          <w:szCs w:val="24"/>
        </w:rPr>
        <w:t>do Legislativo de Cordeirópolis</w:t>
      </w:r>
      <w:bookmarkEnd w:id="3"/>
      <w:r w:rsidR="00F96CA2" w:rsidRPr="001F44F3">
        <w:rPr>
          <w:rFonts w:cstheme="minorHAnsi"/>
          <w:sz w:val="24"/>
          <w:szCs w:val="24"/>
        </w:rPr>
        <w:t xml:space="preserve"> – D</w:t>
      </w:r>
      <w:r w:rsidR="0090608F">
        <w:rPr>
          <w:rFonts w:cstheme="minorHAnsi"/>
          <w:sz w:val="24"/>
          <w:szCs w:val="24"/>
        </w:rPr>
        <w:t>O</w:t>
      </w:r>
      <w:r w:rsidR="00F96CA2" w:rsidRPr="001F44F3">
        <w:rPr>
          <w:rFonts w:cstheme="minorHAnsi"/>
          <w:sz w:val="24"/>
          <w:szCs w:val="24"/>
        </w:rPr>
        <w:t xml:space="preserve">LC, </w:t>
      </w:r>
      <w:r w:rsidRPr="001F44F3">
        <w:rPr>
          <w:rFonts w:cstheme="minorHAnsi"/>
          <w:sz w:val="24"/>
          <w:szCs w:val="24"/>
        </w:rPr>
        <w:t xml:space="preserve">da Câmara Municipal de Cordeirópolis, tem como objetivo expressar os trabalhos desenvolvidos por essa casa de leis através de seu próprio órgão </w:t>
      </w:r>
      <w:r w:rsidRPr="001F44F3">
        <w:rPr>
          <w:rFonts w:cstheme="minorHAnsi"/>
          <w:sz w:val="24"/>
          <w:szCs w:val="24"/>
        </w:rPr>
        <w:t>oficial de divulgação.</w:t>
      </w:r>
    </w:p>
    <w:p w:rsidR="00514F35" w:rsidRPr="001F44F3" w:rsidRDefault="00514F35" w:rsidP="00737AC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</w:p>
    <w:p w:rsidR="00766D5B" w:rsidRPr="001F44F3" w:rsidRDefault="007259A3" w:rsidP="00737AC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sz w:val="24"/>
          <w:szCs w:val="24"/>
        </w:rPr>
        <w:t>A Presente resolução traz inovação na legislação já existente, alterando e</w:t>
      </w:r>
      <w:r w:rsidR="00F96CA2" w:rsidRPr="001F44F3">
        <w:rPr>
          <w:rFonts w:cstheme="minorHAnsi"/>
          <w:sz w:val="24"/>
          <w:szCs w:val="24"/>
        </w:rPr>
        <w:t xml:space="preserve"> </w:t>
      </w:r>
      <w:r w:rsidRPr="001F44F3">
        <w:rPr>
          <w:rFonts w:cstheme="minorHAnsi"/>
          <w:sz w:val="24"/>
          <w:szCs w:val="24"/>
        </w:rPr>
        <w:t xml:space="preserve">revogando a </w:t>
      </w:r>
      <w:r w:rsidR="00F96CA2" w:rsidRPr="001F44F3">
        <w:rPr>
          <w:rFonts w:cstheme="minorHAnsi"/>
          <w:sz w:val="24"/>
          <w:szCs w:val="24"/>
        </w:rPr>
        <w:t>Resolução nº</w:t>
      </w:r>
      <w:r w:rsidR="001F44F3" w:rsidRPr="001F44F3">
        <w:rPr>
          <w:rFonts w:cstheme="minorHAnsi"/>
          <w:sz w:val="24"/>
          <w:szCs w:val="24"/>
        </w:rPr>
        <w:t xml:space="preserve"> </w:t>
      </w:r>
      <w:r w:rsidR="00F96CA2" w:rsidRPr="001F44F3">
        <w:rPr>
          <w:rFonts w:cstheme="minorHAnsi"/>
          <w:sz w:val="24"/>
          <w:szCs w:val="24"/>
        </w:rPr>
        <w:t>3 de 13 de setembro de 2023</w:t>
      </w:r>
      <w:r w:rsidRPr="001F44F3">
        <w:rPr>
          <w:rFonts w:cstheme="minorHAnsi"/>
          <w:sz w:val="24"/>
          <w:szCs w:val="24"/>
        </w:rPr>
        <w:t xml:space="preserve">, em especial para </w:t>
      </w:r>
      <w:r w:rsidRPr="001F44F3">
        <w:rPr>
          <w:rFonts w:cstheme="minorHAnsi"/>
          <w:b/>
          <w:sz w:val="24"/>
          <w:szCs w:val="24"/>
        </w:rPr>
        <w:t xml:space="preserve">substituir os termos empregados, mudando-se de “Jornal Oficial da Câmara Municipal de </w:t>
      </w:r>
      <w:r w:rsidRPr="001F44F3">
        <w:rPr>
          <w:rFonts w:cstheme="minorHAnsi"/>
          <w:b/>
          <w:sz w:val="24"/>
          <w:szCs w:val="24"/>
        </w:rPr>
        <w:t>Cordeirópolis – JOMC” para “</w:t>
      </w:r>
      <w:r w:rsidRPr="001F44F3">
        <w:rPr>
          <w:rFonts w:cstheme="minorHAnsi"/>
          <w:b/>
          <w:bCs/>
          <w:sz w:val="24"/>
          <w:szCs w:val="24"/>
        </w:rPr>
        <w:t>Diário</w:t>
      </w:r>
      <w:r w:rsidR="0090608F">
        <w:rPr>
          <w:rFonts w:cstheme="minorHAnsi"/>
          <w:b/>
          <w:bCs/>
          <w:sz w:val="24"/>
          <w:szCs w:val="24"/>
        </w:rPr>
        <w:t xml:space="preserve"> Oficial</w:t>
      </w:r>
      <w:r w:rsidRPr="001F44F3">
        <w:rPr>
          <w:rFonts w:cstheme="minorHAnsi"/>
          <w:b/>
          <w:bCs/>
          <w:sz w:val="24"/>
          <w:szCs w:val="24"/>
        </w:rPr>
        <w:t xml:space="preserve"> do Legislativo de Cordeirópolis – D</w:t>
      </w:r>
      <w:r w:rsidR="0090608F">
        <w:rPr>
          <w:rFonts w:cstheme="minorHAnsi"/>
          <w:b/>
          <w:bCs/>
          <w:sz w:val="24"/>
          <w:szCs w:val="24"/>
        </w:rPr>
        <w:t>O</w:t>
      </w:r>
      <w:r w:rsidRPr="001F44F3">
        <w:rPr>
          <w:rFonts w:cstheme="minorHAnsi"/>
          <w:b/>
          <w:bCs/>
          <w:sz w:val="24"/>
          <w:szCs w:val="24"/>
        </w:rPr>
        <w:t>LC”</w:t>
      </w:r>
      <w:r w:rsidRPr="001F44F3">
        <w:rPr>
          <w:rFonts w:cstheme="minorHAnsi"/>
          <w:bCs/>
          <w:sz w:val="24"/>
          <w:szCs w:val="24"/>
        </w:rPr>
        <w:t>.</w:t>
      </w:r>
    </w:p>
    <w:p w:rsidR="00514F35" w:rsidRPr="001F44F3" w:rsidRDefault="00514F35" w:rsidP="00737AC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</w:p>
    <w:p w:rsidR="00766D5B" w:rsidRPr="001F44F3" w:rsidRDefault="007259A3" w:rsidP="00737AC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sz w:val="24"/>
          <w:szCs w:val="24"/>
        </w:rPr>
        <w:t xml:space="preserve">A criação do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 xml:space="preserve">Oficial </w:t>
      </w:r>
      <w:r w:rsidR="00F96CA2" w:rsidRPr="001F44F3">
        <w:rPr>
          <w:rFonts w:cstheme="minorHAnsi"/>
          <w:sz w:val="24"/>
          <w:szCs w:val="24"/>
        </w:rPr>
        <w:t xml:space="preserve">do Legislativo de Cordeirópolis </w:t>
      </w:r>
      <w:r w:rsidRPr="001F44F3">
        <w:rPr>
          <w:rFonts w:cstheme="minorHAnsi"/>
          <w:sz w:val="24"/>
          <w:szCs w:val="24"/>
        </w:rPr>
        <w:t>visa aumentar a transparência dos trabalhos desenvolvidos por todos, Vereadores, uma vez que a Internet é um do</w:t>
      </w:r>
      <w:r w:rsidRPr="001F44F3">
        <w:rPr>
          <w:rFonts w:cstheme="minorHAnsi"/>
          <w:sz w:val="24"/>
          <w:szCs w:val="24"/>
        </w:rPr>
        <w:t xml:space="preserve">s veículos mais eficazes para o alcance da informação, tanto pela sua popularidade, quanto pela celeridade e baixo custo operacional, o </w:t>
      </w:r>
      <w:r w:rsidR="00F96CA2" w:rsidRPr="001F44F3">
        <w:rPr>
          <w:rFonts w:cstheme="minorHAnsi"/>
          <w:sz w:val="24"/>
          <w:szCs w:val="24"/>
        </w:rPr>
        <w:t xml:space="preserve">Diário </w:t>
      </w:r>
      <w:r w:rsidR="0090608F">
        <w:rPr>
          <w:rFonts w:cstheme="minorHAnsi"/>
          <w:sz w:val="24"/>
          <w:szCs w:val="24"/>
        </w:rPr>
        <w:t xml:space="preserve">Oficial </w:t>
      </w:r>
      <w:r w:rsidR="00F96CA2" w:rsidRPr="001F44F3">
        <w:rPr>
          <w:rFonts w:cstheme="minorHAnsi"/>
          <w:sz w:val="24"/>
          <w:szCs w:val="24"/>
        </w:rPr>
        <w:t xml:space="preserve">do Legislativo de Cordeirópolis </w:t>
      </w:r>
      <w:r w:rsidRPr="001F44F3">
        <w:rPr>
          <w:rFonts w:cstheme="minorHAnsi"/>
          <w:sz w:val="24"/>
          <w:szCs w:val="24"/>
        </w:rPr>
        <w:t xml:space="preserve">já está consolidado como a forma mais transparente, de melhor controle e </w:t>
      </w:r>
      <w:r w:rsidRPr="001F44F3">
        <w:rPr>
          <w:rFonts w:cstheme="minorHAnsi"/>
          <w:sz w:val="24"/>
          <w:szCs w:val="24"/>
        </w:rPr>
        <w:t>de acesso, além de mais econômica, utilizada atualmente para publicação no Estado, sendo já implantado por diversos órgãos do Poder Judiciário, Executivo e Legislativo em todos os níveis de governo.</w:t>
      </w:r>
    </w:p>
    <w:p w:rsidR="00766D5B" w:rsidRPr="001F44F3" w:rsidRDefault="00766D5B" w:rsidP="00737AC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</w:p>
    <w:p w:rsidR="00766D5B" w:rsidRPr="001F44F3" w:rsidRDefault="007259A3" w:rsidP="00737AC3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1F44F3">
        <w:rPr>
          <w:rFonts w:cstheme="minorHAnsi"/>
          <w:sz w:val="24"/>
          <w:szCs w:val="24"/>
        </w:rPr>
        <w:t>Isto posto, com a convicção de que esta proposta será be</w:t>
      </w:r>
      <w:r w:rsidRPr="001F44F3">
        <w:rPr>
          <w:rFonts w:cstheme="minorHAnsi"/>
          <w:sz w:val="24"/>
          <w:szCs w:val="24"/>
        </w:rPr>
        <w:t>m recebida, esperamos o acolhimento integral por essa Emérita Casa, ao tempo em que renovamos protestos de apreço e distinta consideração.</w:t>
      </w:r>
    </w:p>
    <w:p w:rsidR="00F96CA2" w:rsidRPr="001F44F3" w:rsidRDefault="00F96CA2" w:rsidP="00514F35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514F35" w:rsidRPr="001F44F3" w:rsidRDefault="00514F35" w:rsidP="00514F35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737AC3" w:rsidRPr="001F44F3" w:rsidRDefault="007259A3" w:rsidP="00514F35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1F4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3985895</wp:posOffset>
                </wp:positionH>
                <wp:positionV relativeFrom="paragraph">
                  <wp:posOffset>69850</wp:posOffset>
                </wp:positionV>
                <wp:extent cx="2076450" cy="819150"/>
                <wp:effectExtent l="0" t="0" r="0" b="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DIEGO FABIANO DE OLIVEIRA</w:t>
                            </w:r>
                          </w:p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VEREADOR – MDB</w:t>
                            </w:r>
                          </w:p>
                          <w:p w:rsidR="001F44F3" w:rsidRDefault="001F44F3" w:rsidP="001F44F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type="#_x0000_t202" style="width:163.5pt;height:64.5pt;margin-top:5.5pt;margin-left:313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>
                  <w:txbxContent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DIEGO FABIANO DE OLIVEIRA</w:t>
                      </w:r>
                    </w:p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VEREADOR – MDB</w:t>
                      </w:r>
                    </w:p>
                    <w:p w:rsidR="001F44F3" w:rsidP="001F44F3"/>
                  </w:txbxContent>
                </v:textbox>
                <w10:wrap type="square"/>
              </v:shape>
            </w:pict>
          </mc:Fallback>
        </mc:AlternateContent>
      </w:r>
      <w:r w:rsidRPr="001F4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2085975" cy="819150"/>
                <wp:effectExtent l="0" t="0" r="9525" b="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NEUSA APARECIDA DAMÉLIO MARCELINO DE MORAES</w:t>
                            </w:r>
                          </w:p>
                          <w:p w:rsidR="001F44F3" w:rsidRPr="001F44F3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44F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VEREADORA - AVANTE</w:t>
                            </w:r>
                          </w:p>
                          <w:p w:rsidR="001F44F3" w:rsidRDefault="001F44F3" w:rsidP="001F44F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type="#_x0000_t202" style="width:164.25pt;height:64.5pt;margin-top:38.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>
                  <w:txbxContent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NEUSA APARECIDA DAMÉLIO MARCELINO DE MORAES</w:t>
                      </w:r>
                    </w:p>
                    <w:p w:rsidR="001F44F3" w:rsidRPr="001F44F3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F44F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VEREADORA - AVANTE</w:t>
                      </w:r>
                    </w:p>
                    <w:p w:rsidR="001F44F3" w:rsidP="001F44F3"/>
                  </w:txbxContent>
                </v:textbox>
                <w10:wrap type="square"/>
              </v:shape>
            </w:pict>
          </mc:Fallback>
        </mc:AlternateContent>
      </w:r>
      <w:r w:rsidRPr="001F4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-241935</wp:posOffset>
                </wp:positionH>
                <wp:positionV relativeFrom="paragraph">
                  <wp:posOffset>38100</wp:posOffset>
                </wp:positionV>
                <wp:extent cx="2028825" cy="81915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F3" w:rsidRPr="00514F35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4F3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JOSÉ ANTONIO RODRIGUES</w:t>
                            </w:r>
                          </w:p>
                          <w:p w:rsidR="001F44F3" w:rsidRPr="00514F35" w:rsidRDefault="007259A3" w:rsidP="001F44F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4F3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VEREADOR – REPUBLICANOS</w:t>
                            </w:r>
                          </w:p>
                          <w:p w:rsidR="001F44F3" w:rsidRDefault="001F44F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type="#_x0000_t202" style="width:159.75pt;height:64.5pt;margin-top:3pt;margin-left:-19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1F44F3" w:rsidRPr="00514F35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4F3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JOSÉ ANTONIO RODRIGUES</w:t>
                      </w:r>
                    </w:p>
                    <w:p w:rsidR="001F44F3" w:rsidRPr="00514F35" w:rsidP="001F44F3">
                      <w:pPr>
                        <w:spacing w:after="0" w:line="36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4F3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VEREADOR – REPUBLICANOS</w:t>
                      </w:r>
                    </w:p>
                    <w:p w:rsidR="001F44F3"/>
                  </w:txbxContent>
                </v:textbox>
                <w10:wrap type="square"/>
              </v:shape>
            </w:pict>
          </mc:Fallback>
        </mc:AlternateContent>
      </w:r>
    </w:p>
    <w:p w:rsidR="00766D5B" w:rsidRPr="001F44F3" w:rsidRDefault="00766D5B" w:rsidP="00514F35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:rsidR="00514F35" w:rsidRPr="001F44F3" w:rsidRDefault="00514F35" w:rsidP="00514F35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sectPr w:rsidR="00514F35" w:rsidRPr="001F44F3" w:rsidSect="001F4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A3" w:rsidRDefault="007259A3">
      <w:pPr>
        <w:spacing w:after="0" w:line="240" w:lineRule="auto"/>
      </w:pPr>
      <w:r>
        <w:separator/>
      </w:r>
    </w:p>
  </w:endnote>
  <w:endnote w:type="continuationSeparator" w:id="0">
    <w:p w:rsidR="007259A3" w:rsidRDefault="0072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C1" w:rsidRDefault="004307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E" w:rsidRDefault="007259A3">
    <w:pPr>
      <w:pStyle w:val="Rodap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2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8474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C1" w:rsidRDefault="004307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A3" w:rsidRDefault="007259A3">
      <w:pPr>
        <w:spacing w:after="0" w:line="240" w:lineRule="auto"/>
      </w:pPr>
      <w:r>
        <w:separator/>
      </w:r>
    </w:p>
  </w:footnote>
  <w:footnote w:type="continuationSeparator" w:id="0">
    <w:p w:rsidR="007259A3" w:rsidRDefault="0072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C1" w:rsidRDefault="004307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E" w:rsidRDefault="007259A3" w:rsidP="00501A9E">
    <w:pPr>
      <w:pStyle w:val="Cabealho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9119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 w:rsidRDefault="007259A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effectExtent l="0" t="0" r="0" b="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C1" w:rsidRDefault="00430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F0"/>
    <w:rsid w:val="00084070"/>
    <w:rsid w:val="00084A6F"/>
    <w:rsid w:val="000A40BB"/>
    <w:rsid w:val="000D0575"/>
    <w:rsid w:val="000D0A86"/>
    <w:rsid w:val="000E5302"/>
    <w:rsid w:val="001201E2"/>
    <w:rsid w:val="0012505A"/>
    <w:rsid w:val="0018192F"/>
    <w:rsid w:val="001A35D2"/>
    <w:rsid w:val="001F44F3"/>
    <w:rsid w:val="001F4609"/>
    <w:rsid w:val="00242649"/>
    <w:rsid w:val="00255FAC"/>
    <w:rsid w:val="00295A58"/>
    <w:rsid w:val="002B3DE9"/>
    <w:rsid w:val="002F41B5"/>
    <w:rsid w:val="00331D96"/>
    <w:rsid w:val="00345D94"/>
    <w:rsid w:val="003D26B4"/>
    <w:rsid w:val="00407C15"/>
    <w:rsid w:val="004307C1"/>
    <w:rsid w:val="00445AF2"/>
    <w:rsid w:val="004608DC"/>
    <w:rsid w:val="004C7B7B"/>
    <w:rsid w:val="004F5E18"/>
    <w:rsid w:val="00501A9E"/>
    <w:rsid w:val="00514F35"/>
    <w:rsid w:val="005455B5"/>
    <w:rsid w:val="00552BFB"/>
    <w:rsid w:val="0057737C"/>
    <w:rsid w:val="00583CB0"/>
    <w:rsid w:val="00587341"/>
    <w:rsid w:val="005918CB"/>
    <w:rsid w:val="005B720B"/>
    <w:rsid w:val="00697757"/>
    <w:rsid w:val="006A3F34"/>
    <w:rsid w:val="006A44BB"/>
    <w:rsid w:val="006A555A"/>
    <w:rsid w:val="007259A3"/>
    <w:rsid w:val="00737AC3"/>
    <w:rsid w:val="007517AA"/>
    <w:rsid w:val="00766D5B"/>
    <w:rsid w:val="00774387"/>
    <w:rsid w:val="00804958"/>
    <w:rsid w:val="008266D3"/>
    <w:rsid w:val="00826808"/>
    <w:rsid w:val="00840B03"/>
    <w:rsid w:val="00861A12"/>
    <w:rsid w:val="008C7B5F"/>
    <w:rsid w:val="0090608F"/>
    <w:rsid w:val="00954CA8"/>
    <w:rsid w:val="00960EE4"/>
    <w:rsid w:val="009C23CC"/>
    <w:rsid w:val="00A321C5"/>
    <w:rsid w:val="00A5509D"/>
    <w:rsid w:val="00A72736"/>
    <w:rsid w:val="00AB3BD9"/>
    <w:rsid w:val="00AC64C1"/>
    <w:rsid w:val="00B4141F"/>
    <w:rsid w:val="00B91829"/>
    <w:rsid w:val="00BB1B1C"/>
    <w:rsid w:val="00BC38C6"/>
    <w:rsid w:val="00BF4EC9"/>
    <w:rsid w:val="00C169F0"/>
    <w:rsid w:val="00C26EAF"/>
    <w:rsid w:val="00C42247"/>
    <w:rsid w:val="00C5366B"/>
    <w:rsid w:val="00C53F69"/>
    <w:rsid w:val="00CA50D1"/>
    <w:rsid w:val="00D31063"/>
    <w:rsid w:val="00D37C18"/>
    <w:rsid w:val="00D7177D"/>
    <w:rsid w:val="00D95078"/>
    <w:rsid w:val="00D97923"/>
    <w:rsid w:val="00DB2F7E"/>
    <w:rsid w:val="00DF39E7"/>
    <w:rsid w:val="00E00C3D"/>
    <w:rsid w:val="00E40698"/>
    <w:rsid w:val="00E802D7"/>
    <w:rsid w:val="00EB12AC"/>
    <w:rsid w:val="00EB3AD7"/>
    <w:rsid w:val="00EE5510"/>
    <w:rsid w:val="00F06348"/>
    <w:rsid w:val="00F55124"/>
    <w:rsid w:val="00F5600A"/>
    <w:rsid w:val="00F65A95"/>
    <w:rsid w:val="00F87025"/>
    <w:rsid w:val="00F96CA2"/>
    <w:rsid w:val="00FA1153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3F51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1A9E"/>
  </w:style>
  <w:style w:type="paragraph" w:styleId="Rodap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Josias Freitas</cp:lastModifiedBy>
  <cp:revision>4</cp:revision>
  <cp:lastPrinted>2024-07-24T13:53:00Z</cp:lastPrinted>
  <dcterms:created xsi:type="dcterms:W3CDTF">2024-07-24T13:48:00Z</dcterms:created>
  <dcterms:modified xsi:type="dcterms:W3CDTF">2024-07-26T13:20:00Z</dcterms:modified>
</cp:coreProperties>
</file>